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9F" w:rsidRDefault="00F131DD" w:rsidP="00F131DD">
      <w:pPr>
        <w:jc w:val="center"/>
      </w:pPr>
      <w:r w:rsidRPr="005A7FD1">
        <w:rPr>
          <w:noProof/>
        </w:rPr>
        <w:drawing>
          <wp:inline distT="0" distB="0" distL="0" distR="0" wp14:anchorId="7318EAAF" wp14:editId="1DF03496">
            <wp:extent cx="2792362" cy="816065"/>
            <wp:effectExtent l="0" t="0" r="8255" b="317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509" cy="837734"/>
                    </a:xfrm>
                    <a:prstGeom prst="rect">
                      <a:avLst/>
                    </a:prstGeom>
                    <a:noFill/>
                    <a:ln>
                      <a:noFill/>
                    </a:ln>
                  </pic:spPr>
                </pic:pic>
              </a:graphicData>
            </a:graphic>
          </wp:inline>
        </w:drawing>
      </w:r>
    </w:p>
    <w:p w:rsidR="00F131DD" w:rsidRPr="00DC22A2" w:rsidRDefault="00F131DD" w:rsidP="00F131DD">
      <w:pPr>
        <w:spacing w:after="0"/>
        <w:jc w:val="center"/>
        <w:rPr>
          <w:b/>
          <w:i/>
          <w:sz w:val="32"/>
          <w:szCs w:val="32"/>
        </w:rPr>
      </w:pPr>
      <w:r>
        <w:rPr>
          <w:b/>
          <w:i/>
          <w:sz w:val="32"/>
          <w:szCs w:val="32"/>
        </w:rPr>
        <w:t>Employment at Morrow County Health District</w:t>
      </w:r>
    </w:p>
    <w:p w:rsidR="00850A9A" w:rsidRDefault="00850A9A" w:rsidP="00F131DD">
      <w:pPr>
        <w:pStyle w:val="NoSpacing"/>
        <w:rPr>
          <w:sz w:val="22"/>
          <w:szCs w:val="22"/>
        </w:rPr>
      </w:pPr>
    </w:p>
    <w:p w:rsidR="00850A9A" w:rsidRDefault="00850A9A" w:rsidP="00F131DD">
      <w:pPr>
        <w:pStyle w:val="NoSpacing"/>
        <w:rPr>
          <w:sz w:val="22"/>
          <w:szCs w:val="22"/>
        </w:rPr>
      </w:pPr>
      <w:r>
        <w:rPr>
          <w:sz w:val="22"/>
          <w:szCs w:val="22"/>
        </w:rPr>
        <w:t xml:space="preserve">At </w:t>
      </w:r>
      <w:r w:rsidR="00F131DD" w:rsidRPr="005469BB">
        <w:rPr>
          <w:sz w:val="22"/>
          <w:szCs w:val="22"/>
        </w:rPr>
        <w:t>Morrow County Health District</w:t>
      </w:r>
      <w:r>
        <w:rPr>
          <w:sz w:val="22"/>
          <w:szCs w:val="22"/>
        </w:rPr>
        <w:t>, we believe</w:t>
      </w:r>
      <w:r w:rsidR="00F131DD" w:rsidRPr="005469BB">
        <w:rPr>
          <w:sz w:val="22"/>
          <w:szCs w:val="22"/>
        </w:rPr>
        <w:t xml:space="preserve"> that ea</w:t>
      </w:r>
      <w:r>
        <w:rPr>
          <w:sz w:val="22"/>
          <w:szCs w:val="22"/>
        </w:rPr>
        <w:t xml:space="preserve">ch employee makes a significant </w:t>
      </w:r>
      <w:r w:rsidR="00F131DD" w:rsidRPr="005469BB">
        <w:rPr>
          <w:sz w:val="22"/>
          <w:szCs w:val="22"/>
        </w:rPr>
        <w:t xml:space="preserve">contribution to those we serve and the District as a whole.  </w:t>
      </w:r>
    </w:p>
    <w:p w:rsidR="00850A9A" w:rsidRDefault="00850A9A" w:rsidP="00F131DD">
      <w:pPr>
        <w:pStyle w:val="NoSpacing"/>
        <w:rPr>
          <w:sz w:val="22"/>
          <w:szCs w:val="22"/>
        </w:rPr>
      </w:pPr>
    </w:p>
    <w:p w:rsidR="00F131DD" w:rsidRDefault="008E6408" w:rsidP="006E791C">
      <w:pPr>
        <w:pStyle w:val="NoSpacing"/>
        <w:rPr>
          <w:sz w:val="22"/>
          <w:szCs w:val="22"/>
        </w:rPr>
      </w:pPr>
      <w:r>
        <w:rPr>
          <w:sz w:val="22"/>
          <w:szCs w:val="22"/>
        </w:rPr>
        <w:t>The District’s vision is to b</w:t>
      </w:r>
      <w:r w:rsidRPr="008E6408">
        <w:rPr>
          <w:sz w:val="22"/>
          <w:szCs w:val="22"/>
        </w:rPr>
        <w:t>e the first choice for quality, compassionate care, and lead the way in promoting wellness and improving health in our communities.</w:t>
      </w:r>
      <w:r w:rsidR="00F131DD" w:rsidRPr="005469BB">
        <w:rPr>
          <w:sz w:val="22"/>
          <w:szCs w:val="22"/>
        </w:rPr>
        <w:t xml:space="preserve"> </w:t>
      </w:r>
      <w:r w:rsidR="006E791C">
        <w:rPr>
          <w:sz w:val="22"/>
          <w:szCs w:val="22"/>
        </w:rPr>
        <w:t xml:space="preserve"> </w:t>
      </w:r>
      <w:r w:rsidR="00F131DD" w:rsidRPr="005469BB">
        <w:rPr>
          <w:sz w:val="22"/>
          <w:szCs w:val="22"/>
        </w:rPr>
        <w:t xml:space="preserve">This is made possible by all employees agreeing to adhere to the District’s Promise of Excellence and uphold </w:t>
      </w:r>
      <w:r w:rsidR="006E791C">
        <w:rPr>
          <w:sz w:val="22"/>
          <w:szCs w:val="22"/>
        </w:rPr>
        <w:t>the District’s values of integrity, compassion, quality, respect, and financial responsibility.</w:t>
      </w:r>
    </w:p>
    <w:p w:rsidR="00850A9A" w:rsidRPr="005469BB" w:rsidRDefault="00850A9A" w:rsidP="00F131DD">
      <w:pPr>
        <w:pStyle w:val="NoSpacing"/>
        <w:rPr>
          <w:sz w:val="22"/>
          <w:szCs w:val="22"/>
        </w:rPr>
      </w:pPr>
    </w:p>
    <w:p w:rsidR="00F131DD" w:rsidRPr="005469BB" w:rsidRDefault="00F131DD" w:rsidP="00F131DD">
      <w:pPr>
        <w:pStyle w:val="NoSpacing"/>
        <w:rPr>
          <w:sz w:val="22"/>
          <w:szCs w:val="22"/>
        </w:rPr>
      </w:pPr>
      <w:r w:rsidRPr="005469BB">
        <w:rPr>
          <w:sz w:val="22"/>
          <w:szCs w:val="22"/>
        </w:rPr>
        <w:t xml:space="preserve">Your contribution to the District and those we care for is not limited by the responsibilities set forth in this </w:t>
      </w:r>
      <w:r w:rsidR="00850A9A">
        <w:rPr>
          <w:sz w:val="22"/>
          <w:szCs w:val="22"/>
        </w:rPr>
        <w:t>job</w:t>
      </w:r>
      <w:r w:rsidRPr="005469BB">
        <w:rPr>
          <w:sz w:val="22"/>
          <w:szCs w:val="22"/>
        </w:rPr>
        <w:t xml:space="preserve"> description.  This description is designed to outline primary duties, qualifications and job scope, but not limit the employee nor the organization to just the work identified.  It is our expectation that each employee will offer </w:t>
      </w:r>
      <w:r w:rsidR="00850A9A">
        <w:rPr>
          <w:sz w:val="22"/>
          <w:szCs w:val="22"/>
        </w:rPr>
        <w:t>their</w:t>
      </w:r>
      <w:r w:rsidRPr="005469BB">
        <w:rPr>
          <w:sz w:val="22"/>
          <w:szCs w:val="22"/>
        </w:rPr>
        <w:t xml:space="preserve"> services wherever and whenever necessary. </w:t>
      </w:r>
    </w:p>
    <w:p w:rsidR="00F131DD" w:rsidRDefault="00F131DD" w:rsidP="00F131DD">
      <w:pPr>
        <w:pStyle w:val="NoSpacing"/>
      </w:pPr>
    </w:p>
    <w:p w:rsidR="00F131DD" w:rsidRDefault="00F131DD" w:rsidP="00F131DD">
      <w:pPr>
        <w:pStyle w:val="NoSpacing"/>
      </w:pPr>
    </w:p>
    <w:p w:rsidR="00F131DD" w:rsidRPr="00F131DD" w:rsidRDefault="00F131DD" w:rsidP="00F131DD">
      <w:pPr>
        <w:pStyle w:val="NoSpacing"/>
        <w:rPr>
          <w:u w:val="single"/>
        </w:rPr>
      </w:pPr>
      <w:r w:rsidRPr="00DC22A2">
        <w:rPr>
          <w:b/>
        </w:rPr>
        <w:t>Title</w:t>
      </w:r>
      <w:r w:rsidR="00540908">
        <w:rPr>
          <w:b/>
        </w:rPr>
        <w:t xml:space="preserve">: </w:t>
      </w:r>
      <w:r w:rsidRPr="00F131DD">
        <w:rPr>
          <w:u w:val="single"/>
        </w:rPr>
        <w:t>Human Resources Director</w:t>
      </w:r>
      <w:r>
        <w:rPr>
          <w:b/>
        </w:rPr>
        <w:tab/>
      </w:r>
      <w:r w:rsidR="00540908">
        <w:rPr>
          <w:b/>
        </w:rPr>
        <w:tab/>
      </w:r>
      <w:r>
        <w:rPr>
          <w:b/>
        </w:rPr>
        <w:t>Department:</w:t>
      </w:r>
      <w:r w:rsidR="00540908">
        <w:rPr>
          <w:b/>
        </w:rPr>
        <w:t xml:space="preserve"> </w:t>
      </w:r>
      <w:r w:rsidRPr="00F131DD">
        <w:rPr>
          <w:u w:val="single"/>
        </w:rPr>
        <w:t>Administration</w:t>
      </w:r>
    </w:p>
    <w:p w:rsidR="00F131DD" w:rsidRDefault="00F131DD" w:rsidP="00F131DD">
      <w:pPr>
        <w:pStyle w:val="NoSpacing"/>
        <w:rPr>
          <w:b/>
          <w:u w:val="single"/>
        </w:rPr>
      </w:pPr>
    </w:p>
    <w:p w:rsidR="00F131DD" w:rsidRPr="00965701" w:rsidRDefault="00F131DD" w:rsidP="00F131DD">
      <w:pPr>
        <w:pStyle w:val="NoSpacing"/>
        <w:rPr>
          <w:u w:val="single"/>
        </w:rPr>
      </w:pPr>
      <w:r>
        <w:rPr>
          <w:b/>
        </w:rPr>
        <w:t xml:space="preserve">Exempt/Non-Exempt: </w:t>
      </w:r>
      <w:r w:rsidRPr="00061168">
        <w:rPr>
          <w:u w:val="single"/>
        </w:rPr>
        <w:t>Exempt</w:t>
      </w:r>
      <w:r w:rsidR="00540908">
        <w:rPr>
          <w:b/>
        </w:rPr>
        <w:tab/>
      </w:r>
      <w:r w:rsidR="00540908">
        <w:rPr>
          <w:b/>
        </w:rPr>
        <w:tab/>
      </w:r>
      <w:r>
        <w:rPr>
          <w:b/>
        </w:rPr>
        <w:t>Reports to:</w:t>
      </w:r>
      <w:r w:rsidR="00540908">
        <w:rPr>
          <w:b/>
        </w:rPr>
        <w:t xml:space="preserve"> </w:t>
      </w:r>
      <w:r w:rsidRPr="00F131DD">
        <w:rPr>
          <w:u w:val="single"/>
        </w:rPr>
        <w:t>C</w:t>
      </w:r>
      <w:r w:rsidR="00540908">
        <w:rPr>
          <w:u w:val="single"/>
        </w:rPr>
        <w:t>hief Executive Officer</w:t>
      </w:r>
    </w:p>
    <w:p w:rsidR="00F131DD" w:rsidRDefault="00F131DD" w:rsidP="00540908"/>
    <w:p w:rsidR="00F131DD" w:rsidRDefault="00F131DD" w:rsidP="00F131DD">
      <w:pPr>
        <w:pStyle w:val="NoSpacing"/>
        <w:rPr>
          <w:b/>
          <w:u w:val="single"/>
        </w:rPr>
      </w:pPr>
      <w:r>
        <w:rPr>
          <w:b/>
          <w:u w:val="single"/>
        </w:rPr>
        <w:t>General Position Summary:</w:t>
      </w:r>
    </w:p>
    <w:p w:rsidR="00F131DD" w:rsidRDefault="00F131DD" w:rsidP="00F131DD">
      <w:pPr>
        <w:pStyle w:val="NoSpacing"/>
        <w:rPr>
          <w:b/>
          <w:u w:val="single"/>
        </w:rPr>
      </w:pPr>
    </w:p>
    <w:p w:rsidR="0050583E" w:rsidRDefault="0050583E" w:rsidP="008504C8">
      <w:pPr>
        <w:pStyle w:val="NoSpacing"/>
        <w:rPr>
          <w:rFonts w:eastAsia="Times New Roman" w:cs="Times New Roman"/>
          <w:sz w:val="22"/>
          <w:szCs w:val="22"/>
        </w:rPr>
      </w:pPr>
      <w:r w:rsidRPr="0050583E">
        <w:rPr>
          <w:rFonts w:eastAsia="Times New Roman" w:cs="Times New Roman"/>
          <w:sz w:val="22"/>
          <w:szCs w:val="22"/>
        </w:rPr>
        <w:t>The Human Resource</w:t>
      </w:r>
      <w:r w:rsidR="002E306C">
        <w:rPr>
          <w:rFonts w:eastAsia="Times New Roman" w:cs="Times New Roman"/>
          <w:sz w:val="22"/>
          <w:szCs w:val="22"/>
        </w:rPr>
        <w:t>s</w:t>
      </w:r>
      <w:r w:rsidRPr="0050583E">
        <w:rPr>
          <w:rFonts w:eastAsia="Times New Roman" w:cs="Times New Roman"/>
          <w:sz w:val="22"/>
          <w:szCs w:val="22"/>
        </w:rPr>
        <w:t xml:space="preserve"> Director will plan, </w:t>
      </w:r>
      <w:r w:rsidR="002E306C">
        <w:rPr>
          <w:rFonts w:eastAsia="Times New Roman" w:cs="Times New Roman"/>
          <w:sz w:val="22"/>
          <w:szCs w:val="22"/>
        </w:rPr>
        <w:t xml:space="preserve">develop, and </w:t>
      </w:r>
      <w:r w:rsidRPr="0050583E">
        <w:rPr>
          <w:rFonts w:eastAsia="Times New Roman" w:cs="Times New Roman"/>
          <w:sz w:val="22"/>
          <w:szCs w:val="22"/>
        </w:rPr>
        <w:t>direct the policies, activities, and staff of the Human Resource</w:t>
      </w:r>
      <w:r w:rsidR="002E306C">
        <w:rPr>
          <w:rFonts w:eastAsia="Times New Roman" w:cs="Times New Roman"/>
          <w:sz w:val="22"/>
          <w:szCs w:val="22"/>
        </w:rPr>
        <w:t>s</w:t>
      </w:r>
      <w:r w:rsidRPr="0050583E">
        <w:rPr>
          <w:rFonts w:eastAsia="Times New Roman" w:cs="Times New Roman"/>
          <w:sz w:val="22"/>
          <w:szCs w:val="22"/>
        </w:rPr>
        <w:t xml:space="preserve"> (HR) department, ensuring legal compliance and </w:t>
      </w:r>
      <w:r w:rsidR="002E306C">
        <w:rPr>
          <w:rFonts w:eastAsia="Times New Roman" w:cs="Times New Roman"/>
          <w:sz w:val="22"/>
          <w:szCs w:val="22"/>
        </w:rPr>
        <w:t>alignment with the organization’s mission, vision, and values.</w:t>
      </w:r>
    </w:p>
    <w:p w:rsidR="0050583E" w:rsidRDefault="0050583E" w:rsidP="008504C8">
      <w:pPr>
        <w:pStyle w:val="NoSpacing"/>
        <w:rPr>
          <w:rFonts w:eastAsia="Times New Roman" w:cs="Times New Roman"/>
          <w:sz w:val="22"/>
          <w:szCs w:val="22"/>
        </w:rPr>
      </w:pPr>
    </w:p>
    <w:p w:rsidR="002E306C" w:rsidRDefault="002E306C" w:rsidP="008504C8">
      <w:pPr>
        <w:pStyle w:val="NoSpacing"/>
        <w:rPr>
          <w:rFonts w:eastAsia="Times New Roman" w:cs="Times New Roman"/>
          <w:sz w:val="22"/>
          <w:szCs w:val="22"/>
        </w:rPr>
      </w:pPr>
      <w:r>
        <w:rPr>
          <w:rFonts w:eastAsia="Times New Roman" w:cs="Times New Roman"/>
          <w:sz w:val="22"/>
          <w:szCs w:val="22"/>
        </w:rPr>
        <w:t>The Human Resources Director</w:t>
      </w:r>
      <w:r w:rsidRPr="002E306C">
        <w:rPr>
          <w:rFonts w:eastAsia="Times New Roman" w:cs="Times New Roman"/>
          <w:sz w:val="22"/>
          <w:szCs w:val="22"/>
        </w:rPr>
        <w:t xml:space="preserve"> oversees the administration of </w:t>
      </w:r>
      <w:r w:rsidR="00893A0C">
        <w:rPr>
          <w:rFonts w:eastAsia="Times New Roman" w:cs="Times New Roman"/>
          <w:sz w:val="22"/>
          <w:szCs w:val="22"/>
        </w:rPr>
        <w:t xml:space="preserve">all </w:t>
      </w:r>
      <w:r w:rsidRPr="002E306C">
        <w:rPr>
          <w:rFonts w:eastAsia="Times New Roman" w:cs="Times New Roman"/>
          <w:sz w:val="22"/>
          <w:szCs w:val="22"/>
        </w:rPr>
        <w:t xml:space="preserve">human resource programs including, but not limited to, compensation, benefits, and leave; disciplinary matters; </w:t>
      </w:r>
      <w:r w:rsidR="00893A0C">
        <w:rPr>
          <w:rFonts w:eastAsia="Times New Roman" w:cs="Times New Roman"/>
          <w:sz w:val="22"/>
          <w:szCs w:val="22"/>
        </w:rPr>
        <w:t>personnel</w:t>
      </w:r>
      <w:r w:rsidRPr="002E306C">
        <w:rPr>
          <w:rFonts w:eastAsia="Times New Roman" w:cs="Times New Roman"/>
          <w:sz w:val="22"/>
          <w:szCs w:val="22"/>
        </w:rPr>
        <w:t xml:space="preserve"> investigations; performance management; </w:t>
      </w:r>
      <w:r w:rsidR="00893A0C">
        <w:rPr>
          <w:rFonts w:eastAsia="Times New Roman" w:cs="Times New Roman"/>
          <w:sz w:val="22"/>
          <w:szCs w:val="22"/>
        </w:rPr>
        <w:t xml:space="preserve">recruitment and retention; </w:t>
      </w:r>
      <w:r>
        <w:rPr>
          <w:rFonts w:eastAsia="Times New Roman" w:cs="Times New Roman"/>
          <w:sz w:val="22"/>
          <w:szCs w:val="22"/>
        </w:rPr>
        <w:t>recognition</w:t>
      </w:r>
      <w:r w:rsidRPr="002E306C">
        <w:rPr>
          <w:rFonts w:eastAsia="Times New Roman" w:cs="Times New Roman"/>
          <w:sz w:val="22"/>
          <w:szCs w:val="22"/>
        </w:rPr>
        <w:t xml:space="preserve"> and morale; and training and development.</w:t>
      </w:r>
    </w:p>
    <w:p w:rsidR="00970082" w:rsidRDefault="00970082" w:rsidP="005A3080">
      <w:pPr>
        <w:spacing w:after="0" w:line="240" w:lineRule="auto"/>
        <w:rPr>
          <w:rFonts w:eastAsia="Times New Roman" w:cs="Times New Roman"/>
        </w:rPr>
      </w:pPr>
    </w:p>
    <w:p w:rsidR="00970082" w:rsidRDefault="00970082" w:rsidP="005A3080">
      <w:pPr>
        <w:spacing w:after="0" w:line="240" w:lineRule="auto"/>
        <w:rPr>
          <w:rFonts w:eastAsia="Times New Roman" w:cs="Times New Roman"/>
        </w:rPr>
      </w:pPr>
    </w:p>
    <w:p w:rsidR="00F131DD" w:rsidRDefault="00970082" w:rsidP="00C4677D">
      <w:pPr>
        <w:spacing w:after="0" w:line="240" w:lineRule="auto"/>
        <w:rPr>
          <w:b/>
          <w:u w:val="single"/>
        </w:rPr>
      </w:pPr>
      <w:r>
        <w:rPr>
          <w:rFonts w:eastAsia="Times New Roman" w:cs="Times New Roman"/>
        </w:rPr>
        <w:t xml:space="preserve"> </w:t>
      </w:r>
      <w:r w:rsidR="00F131DD" w:rsidRPr="000C2C05">
        <w:rPr>
          <w:b/>
          <w:u w:val="single"/>
        </w:rPr>
        <w:t>Essential Functions:</w:t>
      </w:r>
    </w:p>
    <w:p w:rsidR="00575AC3" w:rsidRDefault="00575AC3" w:rsidP="00C4677D">
      <w:pPr>
        <w:spacing w:after="0" w:line="240" w:lineRule="auto"/>
        <w:rPr>
          <w:b/>
          <w:u w:val="single"/>
        </w:rPr>
      </w:pPr>
    </w:p>
    <w:p w:rsidR="00344E8B" w:rsidRDefault="00344E8B" w:rsidP="00344E8B">
      <w:pPr>
        <w:pStyle w:val="NoSpacing"/>
        <w:numPr>
          <w:ilvl w:val="0"/>
          <w:numId w:val="10"/>
        </w:numPr>
        <w:rPr>
          <w:sz w:val="22"/>
          <w:szCs w:val="22"/>
        </w:rPr>
      </w:pPr>
      <w:r w:rsidRPr="00344E8B">
        <w:rPr>
          <w:sz w:val="22"/>
          <w:szCs w:val="22"/>
        </w:rPr>
        <w:t xml:space="preserve">Collaborates with </w:t>
      </w:r>
      <w:r w:rsidR="00A203BE">
        <w:rPr>
          <w:sz w:val="22"/>
          <w:szCs w:val="22"/>
        </w:rPr>
        <w:t xml:space="preserve">senior leadership to understand and execute </w:t>
      </w:r>
      <w:r w:rsidRPr="00344E8B">
        <w:rPr>
          <w:sz w:val="22"/>
          <w:szCs w:val="22"/>
        </w:rPr>
        <w:t>the organization's goals and strategy related to staffing, recruiting, and retention.</w:t>
      </w:r>
    </w:p>
    <w:p w:rsidR="00973564" w:rsidRDefault="00973564" w:rsidP="00973564">
      <w:pPr>
        <w:pStyle w:val="NoSpacing"/>
        <w:numPr>
          <w:ilvl w:val="0"/>
          <w:numId w:val="10"/>
        </w:numPr>
        <w:rPr>
          <w:sz w:val="22"/>
          <w:szCs w:val="22"/>
        </w:rPr>
      </w:pPr>
      <w:r w:rsidRPr="000D4233">
        <w:rPr>
          <w:sz w:val="22"/>
          <w:szCs w:val="22"/>
        </w:rPr>
        <w:t>Monitors and ensures the organization's compliance with federal, state, and local employment laws and regulations, and recommended best practices; reviews and modifies policies and practices to maintain compliance.</w:t>
      </w:r>
    </w:p>
    <w:p w:rsidR="00973564" w:rsidRPr="00973564" w:rsidRDefault="00973564" w:rsidP="00973564">
      <w:pPr>
        <w:pStyle w:val="NoSpacing"/>
        <w:numPr>
          <w:ilvl w:val="0"/>
          <w:numId w:val="10"/>
        </w:numPr>
        <w:rPr>
          <w:sz w:val="22"/>
          <w:szCs w:val="22"/>
        </w:rPr>
      </w:pPr>
      <w:r>
        <w:rPr>
          <w:sz w:val="22"/>
          <w:szCs w:val="22"/>
        </w:rPr>
        <w:t>Participate with leadership in collective bargaining negotiations.  Ensure organizational compliance with collective bargaining agreement.</w:t>
      </w:r>
    </w:p>
    <w:p w:rsidR="00C32D62" w:rsidRDefault="006A5E2A" w:rsidP="00973564">
      <w:pPr>
        <w:pStyle w:val="NoSpacing"/>
        <w:numPr>
          <w:ilvl w:val="0"/>
          <w:numId w:val="10"/>
        </w:numPr>
        <w:rPr>
          <w:sz w:val="22"/>
          <w:szCs w:val="22"/>
        </w:rPr>
      </w:pPr>
      <w:r>
        <w:rPr>
          <w:sz w:val="22"/>
          <w:szCs w:val="22"/>
        </w:rPr>
        <w:t>Oversee all aspects of employ</w:t>
      </w:r>
      <w:r w:rsidR="00C32D62">
        <w:rPr>
          <w:sz w:val="22"/>
          <w:szCs w:val="22"/>
        </w:rPr>
        <w:t>ee recruitment</w:t>
      </w:r>
      <w:r>
        <w:rPr>
          <w:sz w:val="22"/>
          <w:szCs w:val="22"/>
        </w:rPr>
        <w:t xml:space="preserve">, including: posting / advertising; screening applicants; participating in interviews as requested; and </w:t>
      </w:r>
      <w:r w:rsidR="00C32D62">
        <w:rPr>
          <w:sz w:val="22"/>
          <w:szCs w:val="22"/>
        </w:rPr>
        <w:t>assisting with hiring selection.</w:t>
      </w:r>
    </w:p>
    <w:p w:rsidR="00C32D62" w:rsidRDefault="00C32D62" w:rsidP="00973564">
      <w:pPr>
        <w:pStyle w:val="NoSpacing"/>
        <w:numPr>
          <w:ilvl w:val="0"/>
          <w:numId w:val="10"/>
        </w:numPr>
        <w:rPr>
          <w:sz w:val="22"/>
          <w:szCs w:val="22"/>
        </w:rPr>
      </w:pPr>
      <w:r>
        <w:rPr>
          <w:sz w:val="22"/>
          <w:szCs w:val="22"/>
        </w:rPr>
        <w:t>Initiate and oversee the hiring process, including: extending employment offers; conducting background checks; arranging employee drug screens; completing reference checks;</w:t>
      </w:r>
      <w:r w:rsidR="00E23345">
        <w:rPr>
          <w:sz w:val="22"/>
          <w:szCs w:val="22"/>
        </w:rPr>
        <w:t xml:space="preserve"> checking required licenses</w:t>
      </w:r>
      <w:r w:rsidR="00906155">
        <w:rPr>
          <w:sz w:val="22"/>
          <w:szCs w:val="22"/>
        </w:rPr>
        <w:t xml:space="preserve"> and certifications</w:t>
      </w:r>
      <w:r w:rsidR="00E23345">
        <w:rPr>
          <w:sz w:val="22"/>
          <w:szCs w:val="22"/>
        </w:rPr>
        <w:t>;</w:t>
      </w:r>
      <w:r>
        <w:rPr>
          <w:sz w:val="22"/>
          <w:szCs w:val="22"/>
        </w:rPr>
        <w:t xml:space="preserve"> and collaborating with management to set a rate of pay based on skills and experience.</w:t>
      </w:r>
    </w:p>
    <w:p w:rsidR="00C32D62" w:rsidRPr="00C32D62" w:rsidRDefault="00C32D62" w:rsidP="006A5E2A">
      <w:pPr>
        <w:pStyle w:val="NoSpacing"/>
        <w:numPr>
          <w:ilvl w:val="0"/>
          <w:numId w:val="10"/>
        </w:numPr>
        <w:rPr>
          <w:sz w:val="22"/>
          <w:szCs w:val="22"/>
        </w:rPr>
      </w:pPr>
      <w:r>
        <w:rPr>
          <w:sz w:val="22"/>
          <w:szCs w:val="22"/>
        </w:rPr>
        <w:t>Coordinate new hire orientations at least twice monthly.</w:t>
      </w:r>
    </w:p>
    <w:p w:rsidR="00610409" w:rsidRDefault="00610409" w:rsidP="00973564">
      <w:pPr>
        <w:pStyle w:val="NoSpacing"/>
        <w:numPr>
          <w:ilvl w:val="0"/>
          <w:numId w:val="10"/>
        </w:numPr>
        <w:rPr>
          <w:sz w:val="22"/>
          <w:szCs w:val="22"/>
        </w:rPr>
      </w:pPr>
      <w:r>
        <w:rPr>
          <w:sz w:val="22"/>
          <w:szCs w:val="22"/>
        </w:rPr>
        <w:t xml:space="preserve">Ensure personnel files are appropriately </w:t>
      </w:r>
      <w:r w:rsidR="003E3CCB">
        <w:rPr>
          <w:sz w:val="22"/>
          <w:szCs w:val="22"/>
        </w:rPr>
        <w:t xml:space="preserve">created and </w:t>
      </w:r>
      <w:r>
        <w:rPr>
          <w:sz w:val="22"/>
          <w:szCs w:val="22"/>
        </w:rPr>
        <w:t>maintained.</w:t>
      </w:r>
    </w:p>
    <w:p w:rsidR="00973564" w:rsidRDefault="00973564" w:rsidP="00973564">
      <w:pPr>
        <w:pStyle w:val="NoSpacing"/>
        <w:numPr>
          <w:ilvl w:val="0"/>
          <w:numId w:val="10"/>
        </w:numPr>
        <w:rPr>
          <w:sz w:val="22"/>
          <w:szCs w:val="22"/>
        </w:rPr>
      </w:pPr>
      <w:r>
        <w:rPr>
          <w:sz w:val="22"/>
          <w:szCs w:val="22"/>
        </w:rPr>
        <w:t>Oversee tracking of required licenses and certifications for all employees using the District’s electronic human resource system</w:t>
      </w:r>
      <w:r w:rsidR="00AD29C0">
        <w:rPr>
          <w:sz w:val="22"/>
          <w:szCs w:val="22"/>
        </w:rPr>
        <w:t xml:space="preserve">.  Provide monthly reports to managers </w:t>
      </w:r>
      <w:r>
        <w:rPr>
          <w:sz w:val="22"/>
          <w:szCs w:val="22"/>
        </w:rPr>
        <w:t>showing upcoming expirations.</w:t>
      </w:r>
    </w:p>
    <w:p w:rsidR="00B02AC7" w:rsidRDefault="006A5E2A" w:rsidP="00973564">
      <w:pPr>
        <w:pStyle w:val="NoSpacing"/>
        <w:numPr>
          <w:ilvl w:val="0"/>
          <w:numId w:val="10"/>
        </w:numPr>
        <w:rPr>
          <w:sz w:val="22"/>
          <w:szCs w:val="22"/>
        </w:rPr>
      </w:pPr>
      <w:r>
        <w:rPr>
          <w:sz w:val="22"/>
          <w:szCs w:val="22"/>
        </w:rPr>
        <w:t>Lead and participate in personnel investigations following District protocols in partnership with the Compliance Officer.</w:t>
      </w:r>
    </w:p>
    <w:p w:rsidR="00EB5567" w:rsidRDefault="00EB5567" w:rsidP="00973564">
      <w:pPr>
        <w:pStyle w:val="NoSpacing"/>
        <w:numPr>
          <w:ilvl w:val="0"/>
          <w:numId w:val="10"/>
        </w:numPr>
        <w:rPr>
          <w:sz w:val="22"/>
          <w:szCs w:val="22"/>
        </w:rPr>
      </w:pPr>
      <w:r>
        <w:rPr>
          <w:sz w:val="22"/>
          <w:szCs w:val="22"/>
        </w:rPr>
        <w:t xml:space="preserve">Oversee the corrective action / disciplinary process, including: ensuring policies are applied fairly and uniformly; providing guidance to managers; ensuring appropriate documentation is contained in personnel records for all disciplinary action; </w:t>
      </w:r>
      <w:r w:rsidR="00611F02">
        <w:rPr>
          <w:sz w:val="22"/>
          <w:szCs w:val="22"/>
        </w:rPr>
        <w:t xml:space="preserve">and </w:t>
      </w:r>
      <w:r>
        <w:rPr>
          <w:sz w:val="22"/>
          <w:szCs w:val="22"/>
        </w:rPr>
        <w:t>coordinat</w:t>
      </w:r>
      <w:r w:rsidR="00611F02">
        <w:rPr>
          <w:sz w:val="22"/>
          <w:szCs w:val="22"/>
        </w:rPr>
        <w:t>i</w:t>
      </w:r>
      <w:r w:rsidR="005C72A5">
        <w:rPr>
          <w:sz w:val="22"/>
          <w:szCs w:val="22"/>
        </w:rPr>
        <w:t>ng with the union, legal counsel, and other appropriate parties.</w:t>
      </w:r>
    </w:p>
    <w:p w:rsidR="00610409" w:rsidRDefault="00610409" w:rsidP="00973564">
      <w:pPr>
        <w:pStyle w:val="NoSpacing"/>
        <w:numPr>
          <w:ilvl w:val="0"/>
          <w:numId w:val="10"/>
        </w:numPr>
        <w:rPr>
          <w:sz w:val="22"/>
          <w:szCs w:val="22"/>
        </w:rPr>
      </w:pPr>
      <w:r>
        <w:rPr>
          <w:sz w:val="22"/>
          <w:szCs w:val="22"/>
        </w:rPr>
        <w:t>Maintain job descriptions for all District positions.  Ensure employees sign an updated job description at hire and when transferring internally.</w:t>
      </w:r>
      <w:r w:rsidR="00B02AC7">
        <w:rPr>
          <w:sz w:val="22"/>
          <w:szCs w:val="22"/>
        </w:rPr>
        <w:t xml:space="preserve">  Periodically review and update job descriptions in partnership with management.</w:t>
      </w:r>
    </w:p>
    <w:p w:rsidR="00973564" w:rsidRPr="00973564" w:rsidRDefault="00973564" w:rsidP="00973564">
      <w:pPr>
        <w:pStyle w:val="NoSpacing"/>
        <w:numPr>
          <w:ilvl w:val="0"/>
          <w:numId w:val="10"/>
        </w:numPr>
        <w:rPr>
          <w:sz w:val="22"/>
          <w:szCs w:val="22"/>
        </w:rPr>
      </w:pPr>
      <w:r>
        <w:rPr>
          <w:sz w:val="22"/>
          <w:szCs w:val="22"/>
        </w:rPr>
        <w:t>Oversee the assignment of quarterly and as needed training in the District’s electronic learning management system.</w:t>
      </w:r>
    </w:p>
    <w:p w:rsidR="001E20D4" w:rsidRDefault="001E20D4" w:rsidP="001E20D4">
      <w:pPr>
        <w:pStyle w:val="NoSpacing"/>
        <w:numPr>
          <w:ilvl w:val="0"/>
          <w:numId w:val="10"/>
        </w:numPr>
        <w:rPr>
          <w:sz w:val="22"/>
          <w:szCs w:val="22"/>
        </w:rPr>
      </w:pPr>
      <w:r>
        <w:rPr>
          <w:sz w:val="22"/>
          <w:szCs w:val="22"/>
        </w:rPr>
        <w:t>Coordinate the District’s participation in employee loan forgiveness programs including, but not limited to, Public Service Loan Forgiveness and National Health Service Corps.</w:t>
      </w:r>
    </w:p>
    <w:p w:rsidR="003E72B8" w:rsidRDefault="003E72B8" w:rsidP="00575AC3">
      <w:pPr>
        <w:pStyle w:val="NoSpacing"/>
        <w:numPr>
          <w:ilvl w:val="0"/>
          <w:numId w:val="10"/>
        </w:numPr>
        <w:rPr>
          <w:sz w:val="22"/>
          <w:szCs w:val="22"/>
        </w:rPr>
      </w:pPr>
      <w:r>
        <w:rPr>
          <w:sz w:val="22"/>
          <w:szCs w:val="22"/>
        </w:rPr>
        <w:t>Participate in salary surveys and conduct salary research as requested.</w:t>
      </w:r>
    </w:p>
    <w:p w:rsidR="0034239C" w:rsidRPr="00E23345" w:rsidRDefault="00575AC3" w:rsidP="00E23345">
      <w:pPr>
        <w:pStyle w:val="NoSpacing"/>
        <w:numPr>
          <w:ilvl w:val="0"/>
          <w:numId w:val="10"/>
        </w:numPr>
        <w:rPr>
          <w:sz w:val="22"/>
          <w:szCs w:val="22"/>
        </w:rPr>
      </w:pPr>
      <w:r w:rsidRPr="00C30A98">
        <w:rPr>
          <w:sz w:val="22"/>
          <w:szCs w:val="22"/>
        </w:rPr>
        <w:t xml:space="preserve">Provides </w:t>
      </w:r>
      <w:r w:rsidR="00874DEB" w:rsidRPr="00C30A98">
        <w:rPr>
          <w:sz w:val="22"/>
          <w:szCs w:val="22"/>
        </w:rPr>
        <w:t>support and guidance to managers when complex, specialized</w:t>
      </w:r>
      <w:r w:rsidR="003E72B8">
        <w:rPr>
          <w:sz w:val="22"/>
          <w:szCs w:val="22"/>
        </w:rPr>
        <w:t>,</w:t>
      </w:r>
      <w:r w:rsidR="00874DEB" w:rsidRPr="00C30A98">
        <w:rPr>
          <w:sz w:val="22"/>
          <w:szCs w:val="22"/>
        </w:rPr>
        <w:t xml:space="preserve"> and sensitive questions and issues arise</w:t>
      </w:r>
      <w:r w:rsidR="003E72B8">
        <w:rPr>
          <w:sz w:val="22"/>
          <w:szCs w:val="22"/>
        </w:rPr>
        <w:t>.</w:t>
      </w:r>
    </w:p>
    <w:p w:rsidR="00E23345" w:rsidRPr="00E23345" w:rsidRDefault="00572FAF" w:rsidP="00E23345">
      <w:pPr>
        <w:pStyle w:val="ListParagraph"/>
        <w:numPr>
          <w:ilvl w:val="0"/>
          <w:numId w:val="10"/>
        </w:numPr>
        <w:spacing w:after="0" w:line="240" w:lineRule="auto"/>
        <w:rPr>
          <w:sz w:val="22"/>
          <w:szCs w:val="22"/>
        </w:rPr>
      </w:pPr>
      <w:r w:rsidRPr="00C30A98">
        <w:rPr>
          <w:sz w:val="22"/>
          <w:szCs w:val="22"/>
        </w:rPr>
        <w:t xml:space="preserve">Oversee </w:t>
      </w:r>
      <w:r w:rsidR="009205FD" w:rsidRPr="00C30A98">
        <w:rPr>
          <w:sz w:val="22"/>
          <w:szCs w:val="22"/>
        </w:rPr>
        <w:t xml:space="preserve">the administration of </w:t>
      </w:r>
      <w:r w:rsidRPr="00C30A98">
        <w:rPr>
          <w:sz w:val="22"/>
          <w:szCs w:val="22"/>
        </w:rPr>
        <w:t>employee benefit</w:t>
      </w:r>
      <w:r w:rsidR="009205FD" w:rsidRPr="00C30A98">
        <w:rPr>
          <w:sz w:val="22"/>
          <w:szCs w:val="22"/>
        </w:rPr>
        <w:t>s</w:t>
      </w:r>
      <w:r w:rsidRPr="00C30A98">
        <w:rPr>
          <w:sz w:val="22"/>
          <w:szCs w:val="22"/>
        </w:rPr>
        <w:t xml:space="preserve"> and </w:t>
      </w:r>
      <w:r w:rsidR="00E23345">
        <w:rPr>
          <w:rFonts w:eastAsia="Times New Roman" w:cs="Times New Roman"/>
          <w:sz w:val="22"/>
          <w:szCs w:val="22"/>
        </w:rPr>
        <w:t>work</w:t>
      </w:r>
      <w:r w:rsidR="009205FD" w:rsidRPr="00C30A98">
        <w:rPr>
          <w:rFonts w:eastAsia="Times New Roman" w:cs="Times New Roman"/>
          <w:sz w:val="22"/>
          <w:szCs w:val="22"/>
        </w:rPr>
        <w:t xml:space="preserve"> with the District’s insurance broker for </w:t>
      </w:r>
      <w:r w:rsidR="009C0424">
        <w:rPr>
          <w:rFonts w:eastAsia="Times New Roman" w:cs="Times New Roman"/>
          <w:sz w:val="22"/>
          <w:szCs w:val="22"/>
        </w:rPr>
        <w:t xml:space="preserve">annual </w:t>
      </w:r>
      <w:r w:rsidR="009205FD" w:rsidRPr="00C30A98">
        <w:rPr>
          <w:rFonts w:eastAsia="Times New Roman" w:cs="Times New Roman"/>
          <w:sz w:val="22"/>
          <w:szCs w:val="22"/>
        </w:rPr>
        <w:t xml:space="preserve">negotiation of employee health insurance coverage </w:t>
      </w:r>
      <w:r w:rsidR="00C36140" w:rsidRPr="00C30A98">
        <w:rPr>
          <w:rFonts w:eastAsia="Times New Roman" w:cs="Times New Roman"/>
          <w:sz w:val="22"/>
          <w:szCs w:val="22"/>
        </w:rPr>
        <w:t xml:space="preserve">and </w:t>
      </w:r>
      <w:r w:rsidR="00860F19" w:rsidRPr="00C30A98">
        <w:rPr>
          <w:rFonts w:eastAsia="Times New Roman" w:cs="Times New Roman"/>
          <w:sz w:val="22"/>
          <w:szCs w:val="22"/>
        </w:rPr>
        <w:t xml:space="preserve">periodic review of </w:t>
      </w:r>
      <w:r w:rsidR="00C36140" w:rsidRPr="00C30A98">
        <w:rPr>
          <w:rFonts w:eastAsia="Times New Roman" w:cs="Times New Roman"/>
          <w:sz w:val="22"/>
          <w:szCs w:val="22"/>
        </w:rPr>
        <w:t>other benefits</w:t>
      </w:r>
      <w:r w:rsidR="00860F19" w:rsidRPr="00C30A98">
        <w:rPr>
          <w:rFonts w:eastAsia="Times New Roman" w:cs="Times New Roman"/>
          <w:sz w:val="22"/>
          <w:szCs w:val="22"/>
        </w:rPr>
        <w:t>.</w:t>
      </w:r>
      <w:r w:rsidR="00E23345">
        <w:rPr>
          <w:rFonts w:eastAsia="Times New Roman" w:cs="Times New Roman"/>
          <w:sz w:val="22"/>
          <w:szCs w:val="22"/>
        </w:rPr>
        <w:t xml:space="preserve"> </w:t>
      </w:r>
    </w:p>
    <w:p w:rsidR="009205FD" w:rsidRPr="00E23345" w:rsidRDefault="00317F1C" w:rsidP="00204DC8">
      <w:pPr>
        <w:pStyle w:val="ListParagraph"/>
        <w:numPr>
          <w:ilvl w:val="0"/>
          <w:numId w:val="10"/>
        </w:numPr>
        <w:spacing w:after="0" w:line="240" w:lineRule="auto"/>
        <w:rPr>
          <w:sz w:val="22"/>
          <w:szCs w:val="22"/>
        </w:rPr>
      </w:pPr>
      <w:r w:rsidRPr="00C30A98">
        <w:rPr>
          <w:rFonts w:eastAsia="Times New Roman" w:cs="Times New Roman"/>
          <w:sz w:val="22"/>
          <w:szCs w:val="22"/>
        </w:rPr>
        <w:t>Responsible for annual IRS reporting of ACA data for the D</w:t>
      </w:r>
      <w:r w:rsidR="00C36140" w:rsidRPr="00C30A98">
        <w:rPr>
          <w:rFonts w:eastAsia="Times New Roman" w:cs="Times New Roman"/>
          <w:sz w:val="22"/>
          <w:szCs w:val="22"/>
        </w:rPr>
        <w:t>istrict and notices to employees.</w:t>
      </w:r>
    </w:p>
    <w:p w:rsidR="00E23345" w:rsidRPr="00E23345" w:rsidRDefault="00E23345" w:rsidP="00E23345">
      <w:pPr>
        <w:pStyle w:val="ListParagraph"/>
        <w:numPr>
          <w:ilvl w:val="0"/>
          <w:numId w:val="10"/>
        </w:numPr>
        <w:spacing w:after="0" w:line="240" w:lineRule="auto"/>
        <w:rPr>
          <w:sz w:val="22"/>
          <w:szCs w:val="22"/>
        </w:rPr>
      </w:pPr>
      <w:r>
        <w:rPr>
          <w:sz w:val="22"/>
          <w:szCs w:val="22"/>
        </w:rPr>
        <w:t>Oversee employee leave programs, including OFLA, FMLA, and Oregon Paid Leave.</w:t>
      </w:r>
    </w:p>
    <w:p w:rsidR="00CC25ED" w:rsidRPr="00C30A98" w:rsidRDefault="00E23345" w:rsidP="00CC25ED">
      <w:pPr>
        <w:pStyle w:val="ListParagraph"/>
        <w:numPr>
          <w:ilvl w:val="0"/>
          <w:numId w:val="10"/>
        </w:numPr>
        <w:spacing w:after="0" w:line="240" w:lineRule="auto"/>
        <w:rPr>
          <w:b/>
          <w:sz w:val="22"/>
          <w:szCs w:val="22"/>
          <w:u w:val="single"/>
        </w:rPr>
      </w:pPr>
      <w:r w:rsidRPr="00C30A98">
        <w:rPr>
          <w:rFonts w:eastAsia="Times New Roman" w:cs="Times New Roman"/>
          <w:sz w:val="22"/>
          <w:szCs w:val="22"/>
        </w:rPr>
        <w:t>Process</w:t>
      </w:r>
      <w:r w:rsidR="00317F1C" w:rsidRPr="00C30A98">
        <w:rPr>
          <w:rFonts w:eastAsia="Times New Roman" w:cs="Times New Roman"/>
          <w:sz w:val="22"/>
          <w:szCs w:val="22"/>
        </w:rPr>
        <w:t xml:space="preserve"> all </w:t>
      </w:r>
      <w:r w:rsidR="00497EEB" w:rsidRPr="00C30A98">
        <w:rPr>
          <w:rFonts w:eastAsia="Times New Roman" w:cs="Times New Roman"/>
          <w:sz w:val="22"/>
          <w:szCs w:val="22"/>
        </w:rPr>
        <w:t xml:space="preserve">801 forms with </w:t>
      </w:r>
      <w:r w:rsidR="00317F1C" w:rsidRPr="00C30A98">
        <w:rPr>
          <w:rFonts w:eastAsia="Times New Roman" w:cs="Times New Roman"/>
          <w:sz w:val="22"/>
          <w:szCs w:val="22"/>
        </w:rPr>
        <w:t xml:space="preserve">Workers Compensation carrier. </w:t>
      </w:r>
      <w:r w:rsidR="003B1893" w:rsidRPr="00C30A98">
        <w:rPr>
          <w:rFonts w:eastAsia="Times New Roman" w:cs="Times New Roman"/>
          <w:sz w:val="22"/>
          <w:szCs w:val="22"/>
        </w:rPr>
        <w:t>P</w:t>
      </w:r>
      <w:r w:rsidR="00CC25ED" w:rsidRPr="00C30A98">
        <w:rPr>
          <w:rFonts w:eastAsia="Times New Roman" w:cs="Times New Roman"/>
          <w:sz w:val="22"/>
          <w:szCs w:val="22"/>
        </w:rPr>
        <w:t>articipate</w:t>
      </w:r>
      <w:r w:rsidR="00C36140" w:rsidRPr="00C30A98">
        <w:rPr>
          <w:rFonts w:eastAsia="Times New Roman" w:cs="Times New Roman"/>
          <w:sz w:val="22"/>
          <w:szCs w:val="22"/>
        </w:rPr>
        <w:t>s</w:t>
      </w:r>
      <w:r w:rsidR="00CC25ED" w:rsidRPr="00C30A98">
        <w:rPr>
          <w:rFonts w:eastAsia="Times New Roman" w:cs="Times New Roman"/>
          <w:sz w:val="22"/>
          <w:szCs w:val="22"/>
        </w:rPr>
        <w:t xml:space="preserve"> in Workers Compensation case hearings via phone and in person</w:t>
      </w:r>
      <w:r w:rsidR="003B1893" w:rsidRPr="00C30A98">
        <w:rPr>
          <w:rFonts w:eastAsia="Times New Roman" w:cs="Times New Roman"/>
          <w:sz w:val="22"/>
          <w:szCs w:val="22"/>
        </w:rPr>
        <w:t xml:space="preserve"> as needed</w:t>
      </w:r>
      <w:r w:rsidR="00CC25ED" w:rsidRPr="00C30A98">
        <w:rPr>
          <w:rFonts w:eastAsia="Times New Roman" w:cs="Times New Roman"/>
          <w:sz w:val="22"/>
          <w:szCs w:val="22"/>
        </w:rPr>
        <w:t>.</w:t>
      </w:r>
    </w:p>
    <w:p w:rsidR="00F131DD" w:rsidRPr="005A2987" w:rsidRDefault="00317F1C" w:rsidP="000D4DE6">
      <w:pPr>
        <w:pStyle w:val="ListParagraph"/>
        <w:numPr>
          <w:ilvl w:val="0"/>
          <w:numId w:val="10"/>
        </w:numPr>
        <w:spacing w:after="0" w:line="240" w:lineRule="auto"/>
        <w:rPr>
          <w:rFonts w:eastAsia="Times New Roman"/>
          <w:sz w:val="22"/>
          <w:szCs w:val="22"/>
        </w:rPr>
      </w:pPr>
      <w:r w:rsidRPr="00C30A98">
        <w:rPr>
          <w:rFonts w:eastAsia="Times New Roman" w:cs="Times New Roman"/>
          <w:sz w:val="22"/>
          <w:szCs w:val="22"/>
        </w:rPr>
        <w:t>R</w:t>
      </w:r>
      <w:r w:rsidR="003F0E59" w:rsidRPr="00C30A98">
        <w:rPr>
          <w:rFonts w:eastAsia="Times New Roman" w:cs="Times New Roman"/>
          <w:sz w:val="22"/>
          <w:szCs w:val="22"/>
        </w:rPr>
        <w:t>esponsible for maintaining</w:t>
      </w:r>
      <w:r w:rsidR="00497EEB" w:rsidRPr="00C30A98">
        <w:rPr>
          <w:rFonts w:eastAsia="Times New Roman" w:cs="Times New Roman"/>
          <w:sz w:val="22"/>
          <w:szCs w:val="22"/>
        </w:rPr>
        <w:t xml:space="preserve"> OSHA 300 log</w:t>
      </w:r>
      <w:r w:rsidRPr="00C30A98">
        <w:rPr>
          <w:rFonts w:eastAsia="Times New Roman" w:cs="Times New Roman"/>
          <w:sz w:val="22"/>
          <w:szCs w:val="22"/>
        </w:rPr>
        <w:t xml:space="preserve"> and Form 300A </w:t>
      </w:r>
      <w:r w:rsidR="003F0E59" w:rsidRPr="00C30A98">
        <w:rPr>
          <w:rFonts w:eastAsia="Times New Roman" w:cs="Times New Roman"/>
          <w:sz w:val="22"/>
          <w:szCs w:val="22"/>
        </w:rPr>
        <w:t>completion</w:t>
      </w:r>
      <w:r w:rsidRPr="00C30A98">
        <w:rPr>
          <w:rFonts w:eastAsia="Times New Roman" w:cs="Times New Roman"/>
          <w:sz w:val="22"/>
          <w:szCs w:val="22"/>
        </w:rPr>
        <w:t xml:space="preserve"> and postings for all District locations</w:t>
      </w:r>
      <w:r w:rsidR="00497EEB" w:rsidRPr="00C30A98">
        <w:rPr>
          <w:rFonts w:eastAsia="Times New Roman" w:cs="Times New Roman"/>
          <w:sz w:val="22"/>
          <w:szCs w:val="22"/>
        </w:rPr>
        <w:t xml:space="preserve">.  </w:t>
      </w:r>
    </w:p>
    <w:p w:rsidR="005A2987" w:rsidRPr="005A2987" w:rsidRDefault="005A2987" w:rsidP="000D4DE6">
      <w:pPr>
        <w:pStyle w:val="ListParagraph"/>
        <w:numPr>
          <w:ilvl w:val="0"/>
          <w:numId w:val="10"/>
        </w:numPr>
        <w:spacing w:after="0" w:line="240" w:lineRule="auto"/>
        <w:rPr>
          <w:rFonts w:eastAsia="Times New Roman"/>
          <w:sz w:val="22"/>
          <w:szCs w:val="22"/>
        </w:rPr>
      </w:pPr>
      <w:r>
        <w:rPr>
          <w:rFonts w:eastAsia="Times New Roman" w:cs="Times New Roman"/>
          <w:sz w:val="22"/>
          <w:szCs w:val="22"/>
        </w:rPr>
        <w:t>Oversee District housing, including maintaining a schedule of accommodations.</w:t>
      </w:r>
    </w:p>
    <w:p w:rsidR="005A2987" w:rsidRPr="00C30A98" w:rsidRDefault="005A2987" w:rsidP="000D4DE6">
      <w:pPr>
        <w:pStyle w:val="ListParagraph"/>
        <w:numPr>
          <w:ilvl w:val="0"/>
          <w:numId w:val="10"/>
        </w:numPr>
        <w:spacing w:after="0" w:line="240" w:lineRule="auto"/>
        <w:rPr>
          <w:rFonts w:eastAsia="Times New Roman"/>
          <w:sz w:val="22"/>
          <w:szCs w:val="22"/>
        </w:rPr>
      </w:pPr>
      <w:r>
        <w:rPr>
          <w:rFonts w:eastAsia="Times New Roman" w:cs="Times New Roman"/>
          <w:sz w:val="22"/>
          <w:szCs w:val="22"/>
        </w:rPr>
        <w:t>Provide human resource support for Willow Creek Terrace per the management agreement between WCT and the District.</w:t>
      </w:r>
    </w:p>
    <w:p w:rsidR="00572FAF" w:rsidRDefault="00572FAF" w:rsidP="00F131DD">
      <w:pPr>
        <w:spacing w:after="0" w:line="240" w:lineRule="auto"/>
        <w:ind w:left="360"/>
        <w:rPr>
          <w:rFonts w:eastAsia="Times New Roman"/>
          <w:sz w:val="22"/>
          <w:szCs w:val="22"/>
        </w:rPr>
      </w:pPr>
    </w:p>
    <w:p w:rsidR="00572FAF" w:rsidRDefault="00572FAF" w:rsidP="00F131DD">
      <w:pPr>
        <w:spacing w:after="0" w:line="240" w:lineRule="auto"/>
        <w:ind w:left="360"/>
        <w:rPr>
          <w:rFonts w:eastAsia="Times New Roman"/>
          <w:sz w:val="22"/>
          <w:szCs w:val="22"/>
        </w:rPr>
      </w:pPr>
    </w:p>
    <w:p w:rsidR="00F131DD" w:rsidRDefault="00F131DD" w:rsidP="00F131DD">
      <w:pPr>
        <w:pStyle w:val="NoSpacing"/>
        <w:rPr>
          <w:b/>
          <w:u w:val="single"/>
        </w:rPr>
      </w:pPr>
      <w:r>
        <w:rPr>
          <w:b/>
          <w:u w:val="single"/>
        </w:rPr>
        <w:t>Secondary</w:t>
      </w:r>
      <w:r w:rsidRPr="000C2C05">
        <w:rPr>
          <w:b/>
          <w:u w:val="single"/>
        </w:rPr>
        <w:t xml:space="preserve"> Functions:</w:t>
      </w:r>
    </w:p>
    <w:p w:rsidR="00650D4D" w:rsidRDefault="00650D4D" w:rsidP="00F131DD">
      <w:pPr>
        <w:pStyle w:val="NoSpacing"/>
        <w:rPr>
          <w:b/>
          <w:u w:val="single"/>
        </w:rPr>
      </w:pPr>
    </w:p>
    <w:p w:rsidR="00402939" w:rsidRPr="00C30A98" w:rsidRDefault="00402939" w:rsidP="00650D4D">
      <w:pPr>
        <w:pStyle w:val="NoSpacing"/>
        <w:numPr>
          <w:ilvl w:val="0"/>
          <w:numId w:val="12"/>
        </w:numPr>
        <w:rPr>
          <w:b/>
          <w:sz w:val="22"/>
          <w:szCs w:val="22"/>
          <w:u w:val="single"/>
        </w:rPr>
      </w:pPr>
      <w:r w:rsidRPr="00C30A98">
        <w:rPr>
          <w:sz w:val="22"/>
          <w:szCs w:val="22"/>
        </w:rPr>
        <w:t>Participate in continuing education op</w:t>
      </w:r>
      <w:r w:rsidR="005A2987">
        <w:rPr>
          <w:sz w:val="22"/>
          <w:szCs w:val="22"/>
        </w:rPr>
        <w:t xml:space="preserve">portunities to stay current on human resource </w:t>
      </w:r>
      <w:r w:rsidRPr="00C30A98">
        <w:rPr>
          <w:sz w:val="22"/>
          <w:szCs w:val="22"/>
        </w:rPr>
        <w:t>laws and regulations.</w:t>
      </w:r>
    </w:p>
    <w:p w:rsidR="003D59B6" w:rsidRPr="00C30A98" w:rsidRDefault="003D59B6" w:rsidP="00650D4D">
      <w:pPr>
        <w:pStyle w:val="NoSpacing"/>
        <w:numPr>
          <w:ilvl w:val="0"/>
          <w:numId w:val="12"/>
        </w:numPr>
        <w:rPr>
          <w:b/>
          <w:sz w:val="22"/>
          <w:szCs w:val="22"/>
          <w:u w:val="single"/>
        </w:rPr>
      </w:pPr>
      <w:r w:rsidRPr="00C30A98">
        <w:rPr>
          <w:sz w:val="22"/>
          <w:szCs w:val="22"/>
        </w:rPr>
        <w:t>Keep required postings up to date at each location</w:t>
      </w:r>
      <w:r w:rsidR="00FE5C66" w:rsidRPr="00C30A98">
        <w:rPr>
          <w:sz w:val="22"/>
          <w:szCs w:val="22"/>
        </w:rPr>
        <w:t xml:space="preserve"> and on District intranet.</w:t>
      </w:r>
    </w:p>
    <w:p w:rsidR="00402939" w:rsidRPr="00C30A98" w:rsidRDefault="00402939" w:rsidP="00402939">
      <w:pPr>
        <w:pStyle w:val="NoSpacing"/>
        <w:numPr>
          <w:ilvl w:val="0"/>
          <w:numId w:val="12"/>
        </w:numPr>
        <w:rPr>
          <w:rFonts w:eastAsia="Times New Roman" w:cs="Times New Roman"/>
          <w:sz w:val="22"/>
          <w:szCs w:val="22"/>
        </w:rPr>
      </w:pPr>
      <w:r w:rsidRPr="00C30A98">
        <w:rPr>
          <w:sz w:val="22"/>
          <w:szCs w:val="22"/>
        </w:rPr>
        <w:t>Participate in required meetings</w:t>
      </w:r>
      <w:r w:rsidR="005A2987">
        <w:rPr>
          <w:sz w:val="22"/>
          <w:szCs w:val="22"/>
        </w:rPr>
        <w:t>.</w:t>
      </w:r>
    </w:p>
    <w:p w:rsidR="00C4478E" w:rsidRPr="00204DC8" w:rsidRDefault="0036086F" w:rsidP="00204DC8">
      <w:pPr>
        <w:pStyle w:val="NoSpacing"/>
        <w:numPr>
          <w:ilvl w:val="0"/>
          <w:numId w:val="12"/>
        </w:numPr>
        <w:rPr>
          <w:b/>
          <w:sz w:val="22"/>
          <w:szCs w:val="22"/>
          <w:u w:val="single"/>
        </w:rPr>
      </w:pPr>
      <w:r w:rsidRPr="00C30A98">
        <w:rPr>
          <w:sz w:val="22"/>
          <w:szCs w:val="22"/>
        </w:rPr>
        <w:t>Complete all assigned trainings</w:t>
      </w:r>
      <w:r w:rsidR="00C4478E">
        <w:rPr>
          <w:sz w:val="22"/>
          <w:szCs w:val="22"/>
        </w:rPr>
        <w:t xml:space="preserve"> by due date.</w:t>
      </w:r>
    </w:p>
    <w:p w:rsidR="0034239C" w:rsidRPr="005A2987" w:rsidRDefault="002D0208" w:rsidP="005A2987">
      <w:pPr>
        <w:pStyle w:val="ListParagraph"/>
        <w:numPr>
          <w:ilvl w:val="0"/>
          <w:numId w:val="12"/>
        </w:numPr>
        <w:spacing w:after="0" w:line="240" w:lineRule="auto"/>
        <w:rPr>
          <w:rFonts w:eastAsia="Times New Roman" w:cs="Times New Roman"/>
          <w:sz w:val="22"/>
          <w:szCs w:val="22"/>
        </w:rPr>
      </w:pPr>
      <w:r w:rsidRPr="00C30A98">
        <w:rPr>
          <w:rFonts w:eastAsia="Times New Roman" w:cs="Times New Roman"/>
          <w:sz w:val="22"/>
          <w:szCs w:val="22"/>
        </w:rPr>
        <w:t>Assist staff with benefits questions and problems</w:t>
      </w:r>
      <w:r w:rsidR="00650D4D" w:rsidRPr="00C30A98">
        <w:rPr>
          <w:rFonts w:eastAsia="Times New Roman" w:cs="Times New Roman"/>
          <w:sz w:val="22"/>
          <w:szCs w:val="22"/>
        </w:rPr>
        <w:t>.</w:t>
      </w:r>
    </w:p>
    <w:p w:rsidR="0034239C" w:rsidRPr="00C30A98" w:rsidRDefault="0034239C" w:rsidP="00D572F5">
      <w:pPr>
        <w:pStyle w:val="ListParagraph"/>
        <w:numPr>
          <w:ilvl w:val="0"/>
          <w:numId w:val="12"/>
        </w:numPr>
        <w:spacing w:after="0" w:line="240" w:lineRule="auto"/>
        <w:rPr>
          <w:rFonts w:eastAsia="Times New Roman" w:cs="Times New Roman"/>
          <w:sz w:val="22"/>
          <w:szCs w:val="22"/>
        </w:rPr>
      </w:pPr>
      <w:r w:rsidRPr="00C30A98">
        <w:rPr>
          <w:rFonts w:eastAsia="Times New Roman" w:cs="Times New Roman"/>
          <w:sz w:val="22"/>
          <w:szCs w:val="22"/>
        </w:rPr>
        <w:t xml:space="preserve">Assist department managers </w:t>
      </w:r>
      <w:r w:rsidR="005A2987">
        <w:rPr>
          <w:rFonts w:eastAsia="Times New Roman" w:cs="Times New Roman"/>
          <w:sz w:val="22"/>
          <w:szCs w:val="22"/>
        </w:rPr>
        <w:t>with</w:t>
      </w:r>
      <w:r w:rsidRPr="00C30A98">
        <w:rPr>
          <w:rFonts w:eastAsia="Times New Roman" w:cs="Times New Roman"/>
          <w:sz w:val="22"/>
          <w:szCs w:val="22"/>
        </w:rPr>
        <w:t xml:space="preserve"> finding temporary staffing when needed.</w:t>
      </w:r>
    </w:p>
    <w:p w:rsidR="00EB5567" w:rsidRDefault="00EB5567" w:rsidP="00EB5567">
      <w:pPr>
        <w:pStyle w:val="NoSpacing"/>
        <w:numPr>
          <w:ilvl w:val="0"/>
          <w:numId w:val="12"/>
        </w:numPr>
        <w:rPr>
          <w:sz w:val="22"/>
          <w:szCs w:val="22"/>
        </w:rPr>
      </w:pPr>
      <w:bookmarkStart w:id="0" w:name="_GoBack"/>
      <w:bookmarkEnd w:id="0"/>
      <w:r w:rsidRPr="00C30A98">
        <w:rPr>
          <w:sz w:val="22"/>
          <w:szCs w:val="22"/>
        </w:rPr>
        <w:t>Maintain strict patient confidentiality and follow all HIPAA regulations.</w:t>
      </w:r>
    </w:p>
    <w:p w:rsidR="00EB5567" w:rsidRPr="00EB5567" w:rsidRDefault="00EB5567" w:rsidP="00EB5567">
      <w:pPr>
        <w:pStyle w:val="ListParagraph"/>
        <w:numPr>
          <w:ilvl w:val="0"/>
          <w:numId w:val="12"/>
        </w:numPr>
        <w:spacing w:after="0" w:line="240" w:lineRule="auto"/>
        <w:rPr>
          <w:rFonts w:eastAsia="Times New Roman"/>
          <w:sz w:val="22"/>
          <w:szCs w:val="22"/>
        </w:rPr>
      </w:pPr>
      <w:r w:rsidRPr="00C4478E">
        <w:rPr>
          <w:rFonts w:eastAsia="Times New Roman"/>
          <w:sz w:val="22"/>
          <w:szCs w:val="22"/>
        </w:rPr>
        <w:t>Follow all infection control precautions and wear proper PPE when required</w:t>
      </w:r>
      <w:r>
        <w:rPr>
          <w:rFonts w:eastAsia="Times New Roman"/>
          <w:sz w:val="22"/>
          <w:szCs w:val="22"/>
        </w:rPr>
        <w:t>.</w:t>
      </w:r>
    </w:p>
    <w:p w:rsidR="0034239C" w:rsidRPr="00C30A98" w:rsidRDefault="003D59B6" w:rsidP="00D572F5">
      <w:pPr>
        <w:pStyle w:val="ListParagraph"/>
        <w:numPr>
          <w:ilvl w:val="0"/>
          <w:numId w:val="12"/>
        </w:numPr>
        <w:spacing w:after="0" w:line="240" w:lineRule="auto"/>
        <w:rPr>
          <w:rFonts w:eastAsia="Times New Roman" w:cs="Times New Roman"/>
          <w:sz w:val="22"/>
          <w:szCs w:val="22"/>
        </w:rPr>
      </w:pPr>
      <w:r w:rsidRPr="00C30A98">
        <w:rPr>
          <w:rFonts w:eastAsia="Times New Roman" w:cs="Times New Roman"/>
          <w:sz w:val="22"/>
          <w:szCs w:val="22"/>
        </w:rPr>
        <w:t>Other duties as assigned</w:t>
      </w:r>
      <w:r w:rsidR="00C4478E">
        <w:rPr>
          <w:rFonts w:eastAsia="Times New Roman" w:cs="Times New Roman"/>
          <w:sz w:val="22"/>
          <w:szCs w:val="22"/>
        </w:rPr>
        <w:t xml:space="preserve"> by supervisor.</w:t>
      </w:r>
    </w:p>
    <w:p w:rsidR="00F131DD" w:rsidRDefault="00F131DD" w:rsidP="00F131DD">
      <w:pPr>
        <w:spacing w:after="0" w:line="240" w:lineRule="auto"/>
        <w:rPr>
          <w:rFonts w:eastAsia="Times New Roman"/>
          <w:sz w:val="22"/>
          <w:szCs w:val="22"/>
        </w:rPr>
      </w:pPr>
    </w:p>
    <w:p w:rsidR="00F131DD" w:rsidRDefault="00F131DD" w:rsidP="00F131DD">
      <w:pPr>
        <w:spacing w:after="0" w:line="240" w:lineRule="auto"/>
        <w:rPr>
          <w:rFonts w:eastAsia="Times New Roman"/>
          <w:sz w:val="22"/>
          <w:szCs w:val="22"/>
        </w:rPr>
      </w:pPr>
    </w:p>
    <w:p w:rsidR="00F131DD" w:rsidRDefault="00F131DD" w:rsidP="00F131DD">
      <w:pPr>
        <w:pStyle w:val="NoSpacing"/>
        <w:rPr>
          <w:rFonts w:eastAsia="Times New Roman"/>
          <w:b/>
          <w:u w:val="single"/>
        </w:rPr>
      </w:pPr>
      <w:r w:rsidRPr="00B807B3">
        <w:rPr>
          <w:rFonts w:eastAsia="Times New Roman"/>
          <w:b/>
          <w:u w:val="single"/>
        </w:rPr>
        <w:t>Job Scope</w:t>
      </w:r>
      <w:r>
        <w:rPr>
          <w:rFonts w:eastAsia="Times New Roman"/>
          <w:b/>
          <w:u w:val="single"/>
        </w:rPr>
        <w:t>:</w:t>
      </w:r>
    </w:p>
    <w:p w:rsidR="00F131DD" w:rsidRDefault="00F131DD" w:rsidP="00F131DD">
      <w:pPr>
        <w:pStyle w:val="NoSpacing"/>
        <w:rPr>
          <w:rFonts w:eastAsia="Times New Roman"/>
          <w:b/>
          <w:u w:val="single"/>
        </w:rPr>
      </w:pPr>
    </w:p>
    <w:p w:rsidR="00E575B2" w:rsidRDefault="00F131DD" w:rsidP="00F131DD">
      <w:pPr>
        <w:pStyle w:val="NoSpacing"/>
        <w:rPr>
          <w:b/>
        </w:rPr>
      </w:pPr>
      <w:r w:rsidRPr="00F436E0">
        <w:rPr>
          <w:b/>
        </w:rPr>
        <w:t>Supervisory Responsibility:</w:t>
      </w:r>
      <w:r w:rsidR="000378D5">
        <w:rPr>
          <w:b/>
        </w:rPr>
        <w:t xml:space="preserve">  </w:t>
      </w:r>
    </w:p>
    <w:p w:rsidR="00E575B2" w:rsidRDefault="00E575B2" w:rsidP="00F131DD">
      <w:pPr>
        <w:pStyle w:val="NoSpacing"/>
        <w:rPr>
          <w:b/>
        </w:rPr>
      </w:pPr>
    </w:p>
    <w:p w:rsidR="008643AE" w:rsidRPr="008643AE" w:rsidRDefault="008643AE" w:rsidP="008643AE">
      <w:pPr>
        <w:pStyle w:val="NoSpacing"/>
        <w:numPr>
          <w:ilvl w:val="0"/>
          <w:numId w:val="15"/>
        </w:numPr>
        <w:rPr>
          <w:sz w:val="22"/>
          <w:szCs w:val="22"/>
        </w:rPr>
      </w:pPr>
      <w:r w:rsidRPr="008643AE">
        <w:rPr>
          <w:sz w:val="22"/>
          <w:szCs w:val="22"/>
        </w:rPr>
        <w:t>Recruits, interviews, hires, and trains new staff in the department.</w:t>
      </w:r>
    </w:p>
    <w:p w:rsidR="008643AE" w:rsidRPr="008643AE" w:rsidRDefault="008643AE" w:rsidP="008643AE">
      <w:pPr>
        <w:pStyle w:val="NoSpacing"/>
        <w:numPr>
          <w:ilvl w:val="0"/>
          <w:numId w:val="15"/>
        </w:numPr>
        <w:rPr>
          <w:sz w:val="22"/>
          <w:szCs w:val="22"/>
        </w:rPr>
      </w:pPr>
      <w:r w:rsidRPr="008643AE">
        <w:rPr>
          <w:sz w:val="22"/>
          <w:szCs w:val="22"/>
        </w:rPr>
        <w:t>Oversees the daily workflow of the department.</w:t>
      </w:r>
    </w:p>
    <w:p w:rsidR="008643AE" w:rsidRPr="008643AE" w:rsidRDefault="008643AE" w:rsidP="008643AE">
      <w:pPr>
        <w:pStyle w:val="NoSpacing"/>
        <w:numPr>
          <w:ilvl w:val="0"/>
          <w:numId w:val="15"/>
        </w:numPr>
        <w:rPr>
          <w:sz w:val="22"/>
          <w:szCs w:val="22"/>
        </w:rPr>
      </w:pPr>
      <w:r w:rsidRPr="008643AE">
        <w:rPr>
          <w:sz w:val="22"/>
          <w:szCs w:val="22"/>
        </w:rPr>
        <w:t>Provides constructive and timely performance evaluations.</w:t>
      </w:r>
    </w:p>
    <w:p w:rsidR="00E575B2" w:rsidRPr="00E95528" w:rsidRDefault="008643AE" w:rsidP="008643AE">
      <w:pPr>
        <w:pStyle w:val="NoSpacing"/>
        <w:numPr>
          <w:ilvl w:val="0"/>
          <w:numId w:val="15"/>
        </w:numPr>
        <w:rPr>
          <w:sz w:val="22"/>
        </w:rPr>
      </w:pPr>
      <w:r w:rsidRPr="008643AE">
        <w:rPr>
          <w:sz w:val="22"/>
          <w:szCs w:val="22"/>
        </w:rPr>
        <w:t>Handles discipline and termination of employees in accordance with company policy.</w:t>
      </w:r>
      <w:r w:rsidR="00F131DD" w:rsidRPr="00E575B2">
        <w:t xml:space="preserve">  </w:t>
      </w:r>
      <w:r w:rsidR="00F131DD" w:rsidRPr="00E575B2">
        <w:tab/>
      </w:r>
    </w:p>
    <w:p w:rsidR="00F131DD" w:rsidRDefault="00F131DD" w:rsidP="00F131DD">
      <w:pPr>
        <w:pStyle w:val="NoSpacing"/>
        <w:rPr>
          <w:sz w:val="20"/>
          <w:szCs w:val="22"/>
        </w:rPr>
      </w:pPr>
    </w:p>
    <w:p w:rsidR="00882F1F" w:rsidRPr="00E95528" w:rsidRDefault="00882F1F" w:rsidP="00F131DD">
      <w:pPr>
        <w:pStyle w:val="NoSpacing"/>
        <w:rPr>
          <w:sz w:val="20"/>
          <w:szCs w:val="22"/>
        </w:rPr>
      </w:pPr>
    </w:p>
    <w:p w:rsidR="00F131DD" w:rsidRDefault="00F131DD" w:rsidP="00F131DD">
      <w:pPr>
        <w:pStyle w:val="NoSpacing"/>
        <w:rPr>
          <w:b/>
        </w:rPr>
      </w:pPr>
      <w:r w:rsidRPr="00F436E0">
        <w:rPr>
          <w:b/>
        </w:rPr>
        <w:t>Interpersonal Contacts:</w:t>
      </w:r>
    </w:p>
    <w:p w:rsidR="00E575B2" w:rsidRDefault="00E575B2" w:rsidP="00F131DD">
      <w:pPr>
        <w:pStyle w:val="NoSpacing"/>
        <w:rPr>
          <w:b/>
        </w:rPr>
      </w:pPr>
    </w:p>
    <w:p w:rsidR="00E575B2" w:rsidRPr="00C30A98" w:rsidRDefault="00E575B2" w:rsidP="00E575B2">
      <w:pPr>
        <w:pStyle w:val="NormalWeb"/>
        <w:spacing w:before="0" w:beforeAutospacing="0" w:after="0" w:afterAutospacing="0"/>
        <w:rPr>
          <w:rFonts w:ascii="Arial" w:hAnsi="Arial" w:cs="Arial"/>
          <w:sz w:val="22"/>
          <w:szCs w:val="22"/>
        </w:rPr>
      </w:pPr>
      <w:r w:rsidRPr="00C30A98">
        <w:rPr>
          <w:rFonts w:ascii="Arial" w:hAnsi="Arial" w:cs="Arial"/>
          <w:sz w:val="22"/>
          <w:szCs w:val="22"/>
        </w:rPr>
        <w:t xml:space="preserve">Excellent professional interpersonal communication skills are required for in-person, phone and email communications.  The HR Director is in constant communication with </w:t>
      </w:r>
      <w:r w:rsidR="00874795" w:rsidRPr="00C30A98">
        <w:rPr>
          <w:rFonts w:ascii="Arial" w:hAnsi="Arial" w:cs="Arial"/>
          <w:sz w:val="22"/>
          <w:szCs w:val="22"/>
        </w:rPr>
        <w:t>District managers, staff, providers,</w:t>
      </w:r>
      <w:r w:rsidRPr="00C30A98">
        <w:rPr>
          <w:rFonts w:ascii="Arial" w:hAnsi="Arial" w:cs="Arial"/>
          <w:sz w:val="22"/>
          <w:szCs w:val="22"/>
        </w:rPr>
        <w:t xml:space="preserve"> community partners and leaders.  May </w:t>
      </w:r>
      <w:r w:rsidR="00874795" w:rsidRPr="00C30A98">
        <w:rPr>
          <w:rFonts w:ascii="Arial" w:hAnsi="Arial" w:cs="Arial"/>
          <w:sz w:val="22"/>
          <w:szCs w:val="22"/>
        </w:rPr>
        <w:t xml:space="preserve">represent the </w:t>
      </w:r>
      <w:r w:rsidRPr="00C30A98">
        <w:rPr>
          <w:rFonts w:ascii="Arial" w:hAnsi="Arial" w:cs="Arial"/>
          <w:sz w:val="22"/>
          <w:szCs w:val="22"/>
        </w:rPr>
        <w:t xml:space="preserve">District at public meetings and events in a variety of settings with diverse communities. </w:t>
      </w:r>
      <w:r w:rsidR="00874795" w:rsidRPr="00C30A98">
        <w:rPr>
          <w:rFonts w:ascii="Arial" w:hAnsi="Arial" w:cs="Arial"/>
          <w:sz w:val="22"/>
          <w:szCs w:val="22"/>
        </w:rPr>
        <w:t>A d</w:t>
      </w:r>
      <w:r w:rsidRPr="00C30A98">
        <w:rPr>
          <w:rFonts w:ascii="Arial" w:hAnsi="Arial" w:cs="Arial"/>
          <w:sz w:val="22"/>
          <w:szCs w:val="22"/>
        </w:rPr>
        <w:t xml:space="preserve">emonstrated understanding and appreciation for diverse cultures </w:t>
      </w:r>
      <w:r w:rsidR="00874795" w:rsidRPr="00C30A98">
        <w:rPr>
          <w:rFonts w:ascii="Arial" w:hAnsi="Arial" w:cs="Arial"/>
          <w:sz w:val="22"/>
          <w:szCs w:val="22"/>
        </w:rPr>
        <w:t xml:space="preserve">is </w:t>
      </w:r>
      <w:r w:rsidRPr="00C30A98">
        <w:rPr>
          <w:rFonts w:ascii="Arial" w:hAnsi="Arial" w:cs="Arial"/>
          <w:sz w:val="22"/>
          <w:szCs w:val="22"/>
        </w:rPr>
        <w:t>required. Must be able to interact with others in a thoughtful and professional manner.</w:t>
      </w:r>
    </w:p>
    <w:p w:rsidR="00F131DD" w:rsidRDefault="00F131DD" w:rsidP="00F131DD">
      <w:pPr>
        <w:pStyle w:val="NormalWeb"/>
        <w:spacing w:before="0" w:beforeAutospacing="0" w:after="0" w:afterAutospacing="0"/>
      </w:pPr>
      <w:r>
        <w:rPr>
          <w:b/>
        </w:rPr>
        <w:tab/>
      </w:r>
    </w:p>
    <w:p w:rsidR="00F131DD" w:rsidRDefault="00F131DD" w:rsidP="00F131DD">
      <w:pPr>
        <w:pStyle w:val="NoSpacing"/>
        <w:jc w:val="both"/>
      </w:pPr>
    </w:p>
    <w:p w:rsidR="00F131DD" w:rsidRPr="00D024F0" w:rsidRDefault="00F131DD" w:rsidP="00F131DD">
      <w:pPr>
        <w:pStyle w:val="NoSpacing"/>
        <w:jc w:val="both"/>
        <w:rPr>
          <w:b/>
        </w:rPr>
      </w:pPr>
      <w:r w:rsidRPr="00D024F0">
        <w:rPr>
          <w:b/>
        </w:rPr>
        <w:t>Specific Job Ability:</w:t>
      </w:r>
    </w:p>
    <w:p w:rsidR="00E575B2" w:rsidRPr="00A811C2" w:rsidRDefault="00F131DD" w:rsidP="00E575B2">
      <w:pPr>
        <w:pStyle w:val="NormalWeb"/>
        <w:spacing w:before="0" w:beforeAutospacing="0" w:after="0" w:afterAutospacing="0"/>
        <w:rPr>
          <w:rFonts w:ascii="Arial" w:hAnsi="Arial" w:cs="Arial"/>
          <w:sz w:val="22"/>
          <w:szCs w:val="22"/>
        </w:rPr>
      </w:pPr>
      <w:r>
        <w:rPr>
          <w:sz w:val="22"/>
          <w:szCs w:val="22"/>
        </w:rPr>
        <w:tab/>
      </w:r>
    </w:p>
    <w:p w:rsidR="00AC26B2" w:rsidRDefault="00874795" w:rsidP="00AC26B2">
      <w:pPr>
        <w:pStyle w:val="ListParagraph"/>
        <w:numPr>
          <w:ilvl w:val="0"/>
          <w:numId w:val="20"/>
        </w:numPr>
        <w:spacing w:after="0" w:line="240" w:lineRule="auto"/>
        <w:rPr>
          <w:rFonts w:eastAsia="Times New Roman"/>
          <w:sz w:val="22"/>
          <w:szCs w:val="22"/>
        </w:rPr>
      </w:pPr>
      <w:r w:rsidRPr="00AC26B2">
        <w:rPr>
          <w:rFonts w:eastAsia="Times New Roman"/>
          <w:sz w:val="22"/>
          <w:szCs w:val="22"/>
        </w:rPr>
        <w:t>The Human Resources Director must possess excellent communication skills, both written and verbal</w:t>
      </w:r>
      <w:r w:rsidR="00AC26B2">
        <w:rPr>
          <w:rFonts w:eastAsia="Times New Roman"/>
          <w:sz w:val="22"/>
          <w:szCs w:val="22"/>
        </w:rPr>
        <w:t>,</w:t>
      </w:r>
      <w:r w:rsidRPr="00AC26B2">
        <w:rPr>
          <w:rFonts w:eastAsia="Times New Roman"/>
          <w:sz w:val="22"/>
          <w:szCs w:val="22"/>
        </w:rPr>
        <w:t xml:space="preserve"> and have the ability to work effectively and independently with all levels of staff within the District, and with </w:t>
      </w:r>
      <w:r w:rsidR="00AC26B2">
        <w:rPr>
          <w:rFonts w:eastAsia="Times New Roman"/>
          <w:sz w:val="22"/>
          <w:szCs w:val="22"/>
        </w:rPr>
        <w:t>community partners.</w:t>
      </w:r>
    </w:p>
    <w:p w:rsidR="00AC26B2" w:rsidRDefault="00AC26B2" w:rsidP="00AC26B2">
      <w:pPr>
        <w:pStyle w:val="ListParagraph"/>
        <w:numPr>
          <w:ilvl w:val="0"/>
          <w:numId w:val="20"/>
        </w:numPr>
        <w:spacing w:after="0" w:line="240" w:lineRule="auto"/>
        <w:rPr>
          <w:rFonts w:eastAsia="Times New Roman"/>
          <w:sz w:val="22"/>
          <w:szCs w:val="22"/>
        </w:rPr>
      </w:pPr>
      <w:r>
        <w:rPr>
          <w:rFonts w:eastAsia="Times New Roman"/>
          <w:sz w:val="22"/>
          <w:szCs w:val="22"/>
        </w:rPr>
        <w:t>The D</w:t>
      </w:r>
      <w:r w:rsidR="00874795" w:rsidRPr="00AC26B2">
        <w:rPr>
          <w:rFonts w:eastAsia="Times New Roman"/>
          <w:sz w:val="22"/>
          <w:szCs w:val="22"/>
        </w:rPr>
        <w:t xml:space="preserve">irector must possess strong leadership </w:t>
      </w:r>
      <w:r>
        <w:rPr>
          <w:rFonts w:eastAsia="Times New Roman"/>
          <w:sz w:val="22"/>
          <w:szCs w:val="22"/>
        </w:rPr>
        <w:t>skills</w:t>
      </w:r>
      <w:r w:rsidR="00874795" w:rsidRPr="00AC26B2">
        <w:rPr>
          <w:rFonts w:eastAsia="Times New Roman"/>
          <w:sz w:val="22"/>
          <w:szCs w:val="22"/>
        </w:rPr>
        <w:t xml:space="preserve"> and have previous leadership experience. </w:t>
      </w:r>
    </w:p>
    <w:p w:rsidR="00AC26B2" w:rsidRDefault="00874795" w:rsidP="00AC26B2">
      <w:pPr>
        <w:pStyle w:val="ListParagraph"/>
        <w:numPr>
          <w:ilvl w:val="0"/>
          <w:numId w:val="20"/>
        </w:numPr>
        <w:spacing w:after="0" w:line="240" w:lineRule="auto"/>
        <w:rPr>
          <w:rFonts w:eastAsia="Times New Roman"/>
          <w:sz w:val="22"/>
          <w:szCs w:val="22"/>
        </w:rPr>
      </w:pPr>
      <w:r w:rsidRPr="00AC26B2">
        <w:rPr>
          <w:rFonts w:eastAsia="Times New Roman"/>
          <w:sz w:val="22"/>
          <w:szCs w:val="22"/>
        </w:rPr>
        <w:t>Must have excellent probl</w:t>
      </w:r>
      <w:r w:rsidR="00B571B8" w:rsidRPr="00AC26B2">
        <w:rPr>
          <w:rFonts w:eastAsia="Times New Roman"/>
          <w:sz w:val="22"/>
          <w:szCs w:val="22"/>
        </w:rPr>
        <w:t xml:space="preserve">em solving, </w:t>
      </w:r>
      <w:r w:rsidRPr="00AC26B2">
        <w:rPr>
          <w:rFonts w:eastAsia="Times New Roman"/>
          <w:sz w:val="22"/>
          <w:szCs w:val="22"/>
        </w:rPr>
        <w:t>critical thinking</w:t>
      </w:r>
      <w:r w:rsidR="00B571B8" w:rsidRPr="00AC26B2">
        <w:rPr>
          <w:rFonts w:eastAsia="Times New Roman"/>
          <w:sz w:val="22"/>
          <w:szCs w:val="22"/>
        </w:rPr>
        <w:t>, conflict management</w:t>
      </w:r>
      <w:r w:rsidR="00AC26B2">
        <w:rPr>
          <w:rFonts w:eastAsia="Times New Roman"/>
          <w:sz w:val="22"/>
          <w:szCs w:val="22"/>
        </w:rPr>
        <w:t>,</w:t>
      </w:r>
      <w:r w:rsidR="00B571B8" w:rsidRPr="00AC26B2">
        <w:rPr>
          <w:rFonts w:eastAsia="Times New Roman"/>
          <w:sz w:val="22"/>
          <w:szCs w:val="22"/>
        </w:rPr>
        <w:t xml:space="preserve"> and negotiation </w:t>
      </w:r>
      <w:r w:rsidR="00085F0D" w:rsidRPr="00AC26B2">
        <w:rPr>
          <w:rFonts w:eastAsia="Times New Roman"/>
          <w:sz w:val="22"/>
          <w:szCs w:val="22"/>
        </w:rPr>
        <w:t xml:space="preserve">skills.  </w:t>
      </w:r>
    </w:p>
    <w:p w:rsidR="00AC26B2" w:rsidRDefault="00874795" w:rsidP="00AC26B2">
      <w:pPr>
        <w:pStyle w:val="ListParagraph"/>
        <w:numPr>
          <w:ilvl w:val="0"/>
          <w:numId w:val="20"/>
        </w:numPr>
        <w:spacing w:after="0" w:line="240" w:lineRule="auto"/>
        <w:rPr>
          <w:rFonts w:eastAsia="Times New Roman"/>
          <w:sz w:val="22"/>
          <w:szCs w:val="22"/>
        </w:rPr>
      </w:pPr>
      <w:r w:rsidRPr="00AC26B2">
        <w:rPr>
          <w:rFonts w:eastAsia="Times New Roman"/>
          <w:sz w:val="22"/>
          <w:szCs w:val="22"/>
        </w:rPr>
        <w:t xml:space="preserve">Must possess good decision making skills and </w:t>
      </w:r>
      <w:r w:rsidR="00085F0D" w:rsidRPr="00AC26B2">
        <w:rPr>
          <w:rFonts w:eastAsia="Times New Roman"/>
          <w:sz w:val="22"/>
          <w:szCs w:val="22"/>
        </w:rPr>
        <w:t xml:space="preserve">be able to change priorities frequently as needs arise while still meeting various deadlines. </w:t>
      </w:r>
      <w:r w:rsidRPr="00AC26B2">
        <w:rPr>
          <w:rFonts w:eastAsia="Times New Roman"/>
          <w:sz w:val="22"/>
          <w:szCs w:val="22"/>
        </w:rPr>
        <w:t xml:space="preserve"> </w:t>
      </w:r>
    </w:p>
    <w:p w:rsidR="00F131DD" w:rsidRPr="00AC26B2" w:rsidRDefault="00874795" w:rsidP="00AC26B2">
      <w:pPr>
        <w:pStyle w:val="ListParagraph"/>
        <w:numPr>
          <w:ilvl w:val="0"/>
          <w:numId w:val="20"/>
        </w:numPr>
        <w:spacing w:after="0" w:line="240" w:lineRule="auto"/>
        <w:rPr>
          <w:rFonts w:eastAsia="Times New Roman"/>
          <w:sz w:val="22"/>
          <w:szCs w:val="22"/>
        </w:rPr>
      </w:pPr>
      <w:r w:rsidRPr="00AC26B2">
        <w:rPr>
          <w:rFonts w:eastAsia="Times New Roman"/>
          <w:sz w:val="22"/>
          <w:szCs w:val="22"/>
        </w:rPr>
        <w:t xml:space="preserve">The </w:t>
      </w:r>
      <w:r w:rsidR="00AC26B2">
        <w:rPr>
          <w:rFonts w:eastAsia="Times New Roman"/>
          <w:sz w:val="22"/>
          <w:szCs w:val="22"/>
        </w:rPr>
        <w:t>D</w:t>
      </w:r>
      <w:r w:rsidRPr="00AC26B2">
        <w:rPr>
          <w:rFonts w:eastAsia="Times New Roman"/>
          <w:sz w:val="22"/>
          <w:szCs w:val="22"/>
        </w:rPr>
        <w:t xml:space="preserve">irector must be skilled in </w:t>
      </w:r>
      <w:r w:rsidR="00FE5C66" w:rsidRPr="00AC26B2">
        <w:rPr>
          <w:rFonts w:eastAsia="Times New Roman"/>
          <w:sz w:val="22"/>
          <w:szCs w:val="22"/>
        </w:rPr>
        <w:t xml:space="preserve">handling emotionally angry and upset staff members, </w:t>
      </w:r>
      <w:r w:rsidR="00C30A98" w:rsidRPr="00AC26B2">
        <w:rPr>
          <w:rFonts w:eastAsia="Times New Roman"/>
          <w:sz w:val="22"/>
          <w:szCs w:val="22"/>
        </w:rPr>
        <w:t>following and applying</w:t>
      </w:r>
      <w:r w:rsidR="00FE5C66" w:rsidRPr="00AC26B2">
        <w:rPr>
          <w:rFonts w:eastAsia="Times New Roman"/>
          <w:sz w:val="22"/>
          <w:szCs w:val="22"/>
        </w:rPr>
        <w:t xml:space="preserve"> policies</w:t>
      </w:r>
      <w:r w:rsidR="00C30A98" w:rsidRPr="00AC26B2">
        <w:rPr>
          <w:rFonts w:eastAsia="Times New Roman"/>
          <w:sz w:val="22"/>
          <w:szCs w:val="22"/>
        </w:rPr>
        <w:t xml:space="preserve"> and keeping records. Must be highly skilled in </w:t>
      </w:r>
      <w:r w:rsidRPr="00AC26B2">
        <w:rPr>
          <w:rFonts w:eastAsia="Times New Roman"/>
          <w:sz w:val="22"/>
          <w:szCs w:val="22"/>
        </w:rPr>
        <w:t xml:space="preserve">general office operations and be an experienced user of Microsoft Office programs </w:t>
      </w:r>
      <w:r w:rsidR="00085F0D" w:rsidRPr="00AC26B2">
        <w:rPr>
          <w:rFonts w:eastAsia="Times New Roman"/>
          <w:sz w:val="22"/>
          <w:szCs w:val="22"/>
        </w:rPr>
        <w:t xml:space="preserve">including </w:t>
      </w:r>
      <w:r w:rsidRPr="00AC26B2">
        <w:rPr>
          <w:rFonts w:eastAsia="Times New Roman"/>
          <w:sz w:val="22"/>
          <w:szCs w:val="22"/>
        </w:rPr>
        <w:t xml:space="preserve">Excel, </w:t>
      </w:r>
      <w:r w:rsidR="00085F0D" w:rsidRPr="00AC26B2">
        <w:rPr>
          <w:rFonts w:eastAsia="Times New Roman"/>
          <w:sz w:val="22"/>
          <w:szCs w:val="22"/>
        </w:rPr>
        <w:t>Word, Publisher and</w:t>
      </w:r>
      <w:r w:rsidRPr="00AC26B2">
        <w:rPr>
          <w:rFonts w:eastAsia="Times New Roman"/>
          <w:sz w:val="22"/>
          <w:szCs w:val="22"/>
        </w:rPr>
        <w:t xml:space="preserve"> PowerPoint</w:t>
      </w:r>
      <w:r w:rsidR="00085F0D" w:rsidRPr="00AC26B2">
        <w:rPr>
          <w:rFonts w:eastAsia="Times New Roman"/>
          <w:sz w:val="22"/>
          <w:szCs w:val="22"/>
        </w:rPr>
        <w:t xml:space="preserve">.  </w:t>
      </w:r>
    </w:p>
    <w:p w:rsidR="00F131DD" w:rsidRDefault="00F131DD" w:rsidP="00F131DD">
      <w:pPr>
        <w:spacing w:after="0" w:line="240" w:lineRule="auto"/>
        <w:rPr>
          <w:rFonts w:eastAsia="Times New Roman"/>
          <w:sz w:val="22"/>
          <w:szCs w:val="22"/>
        </w:rPr>
      </w:pPr>
    </w:p>
    <w:p w:rsidR="00F131DD" w:rsidRDefault="00F131DD" w:rsidP="00F131DD">
      <w:pPr>
        <w:spacing w:after="0" w:line="240" w:lineRule="auto"/>
        <w:rPr>
          <w:rFonts w:eastAsia="Times New Roman"/>
          <w:sz w:val="22"/>
          <w:szCs w:val="22"/>
        </w:rPr>
      </w:pPr>
    </w:p>
    <w:p w:rsidR="00E8558D" w:rsidRDefault="00F131DD" w:rsidP="00F131DD">
      <w:pPr>
        <w:pStyle w:val="NoSpacing"/>
        <w:jc w:val="both"/>
        <w:rPr>
          <w:b/>
        </w:rPr>
      </w:pPr>
      <w:r w:rsidRPr="00D024F0">
        <w:rPr>
          <w:b/>
        </w:rPr>
        <w:t xml:space="preserve">Specific Job </w:t>
      </w:r>
      <w:r>
        <w:rPr>
          <w:b/>
        </w:rPr>
        <w:t>Effort</w:t>
      </w:r>
      <w:r w:rsidRPr="00D024F0">
        <w:rPr>
          <w:b/>
        </w:rPr>
        <w:t>:</w:t>
      </w:r>
      <w:r>
        <w:rPr>
          <w:b/>
        </w:rPr>
        <w:t xml:space="preserve"> </w:t>
      </w:r>
    </w:p>
    <w:p w:rsidR="00F131DD" w:rsidRDefault="00F131DD" w:rsidP="00F131DD">
      <w:pPr>
        <w:pStyle w:val="NoSpacing"/>
        <w:jc w:val="both"/>
        <w:rPr>
          <w:b/>
        </w:rPr>
      </w:pPr>
      <w:r>
        <w:rPr>
          <w:b/>
        </w:rPr>
        <w:t xml:space="preserve"> </w:t>
      </w:r>
    </w:p>
    <w:p w:rsidR="00F86631" w:rsidRPr="005C5D27" w:rsidRDefault="00F86631" w:rsidP="00544796">
      <w:pPr>
        <w:pStyle w:val="ListParagraph"/>
        <w:numPr>
          <w:ilvl w:val="0"/>
          <w:numId w:val="18"/>
        </w:numPr>
        <w:overflowPunct w:val="0"/>
        <w:autoSpaceDE w:val="0"/>
        <w:autoSpaceDN w:val="0"/>
        <w:adjustRightInd w:val="0"/>
        <w:spacing w:after="0" w:line="240" w:lineRule="auto"/>
        <w:textAlignment w:val="baseline"/>
        <w:rPr>
          <w:sz w:val="22"/>
          <w:szCs w:val="22"/>
        </w:rPr>
      </w:pPr>
      <w:r w:rsidRPr="005C5D27">
        <w:rPr>
          <w:sz w:val="22"/>
          <w:szCs w:val="22"/>
        </w:rPr>
        <w:t>Will work primarily indoors at desks.</w:t>
      </w:r>
    </w:p>
    <w:p w:rsidR="00F86631" w:rsidRPr="005C5D27" w:rsidRDefault="00F86631" w:rsidP="00544796">
      <w:pPr>
        <w:pStyle w:val="ListParagraph"/>
        <w:numPr>
          <w:ilvl w:val="0"/>
          <w:numId w:val="18"/>
        </w:numPr>
        <w:overflowPunct w:val="0"/>
        <w:autoSpaceDE w:val="0"/>
        <w:autoSpaceDN w:val="0"/>
        <w:adjustRightInd w:val="0"/>
        <w:spacing w:after="0" w:line="240" w:lineRule="auto"/>
        <w:textAlignment w:val="baseline"/>
        <w:rPr>
          <w:sz w:val="22"/>
          <w:szCs w:val="22"/>
        </w:rPr>
      </w:pPr>
      <w:r w:rsidRPr="005C5D27">
        <w:rPr>
          <w:sz w:val="22"/>
          <w:szCs w:val="22"/>
        </w:rPr>
        <w:t>Be able to sit, stand, and bend periodically throughout the day.</w:t>
      </w:r>
    </w:p>
    <w:p w:rsidR="00F86631" w:rsidRPr="005C5D27" w:rsidRDefault="00F86631" w:rsidP="00544796">
      <w:pPr>
        <w:pStyle w:val="ListParagraph"/>
        <w:numPr>
          <w:ilvl w:val="0"/>
          <w:numId w:val="18"/>
        </w:numPr>
        <w:overflowPunct w:val="0"/>
        <w:autoSpaceDE w:val="0"/>
        <w:autoSpaceDN w:val="0"/>
        <w:adjustRightInd w:val="0"/>
        <w:spacing w:after="0" w:line="240" w:lineRule="auto"/>
        <w:textAlignment w:val="baseline"/>
        <w:rPr>
          <w:sz w:val="22"/>
          <w:szCs w:val="22"/>
        </w:rPr>
      </w:pPr>
      <w:r w:rsidRPr="005C5D27">
        <w:rPr>
          <w:sz w:val="22"/>
          <w:szCs w:val="22"/>
        </w:rPr>
        <w:t xml:space="preserve">Must be able to push, pull, and lift over 10 pounds, occasionally up to 25 pounds.  </w:t>
      </w:r>
    </w:p>
    <w:p w:rsidR="00F86631" w:rsidRPr="005C5D27" w:rsidRDefault="00F86631" w:rsidP="00544796">
      <w:pPr>
        <w:pStyle w:val="ListParagraph"/>
        <w:numPr>
          <w:ilvl w:val="0"/>
          <w:numId w:val="18"/>
        </w:numPr>
        <w:spacing w:after="0" w:line="240" w:lineRule="auto"/>
        <w:rPr>
          <w:rFonts w:eastAsia="Times New Roman"/>
          <w:sz w:val="22"/>
          <w:szCs w:val="22"/>
        </w:rPr>
      </w:pPr>
      <w:r w:rsidRPr="005C5D27">
        <w:rPr>
          <w:rFonts w:eastAsia="Times New Roman"/>
          <w:sz w:val="22"/>
          <w:szCs w:val="22"/>
        </w:rPr>
        <w:t>Mental efforts of the position include juggling many duties at once and having to change tasks as priorities change.  Must be able to handle stressful situations and maintain professional composure.</w:t>
      </w:r>
    </w:p>
    <w:p w:rsidR="00F86631" w:rsidRPr="005C5D27" w:rsidRDefault="00F86631" w:rsidP="00544796">
      <w:pPr>
        <w:numPr>
          <w:ilvl w:val="0"/>
          <w:numId w:val="18"/>
        </w:numPr>
        <w:spacing w:after="0" w:line="240" w:lineRule="auto"/>
        <w:rPr>
          <w:sz w:val="22"/>
          <w:szCs w:val="22"/>
        </w:rPr>
      </w:pPr>
      <w:r w:rsidRPr="005C5D27">
        <w:rPr>
          <w:sz w:val="22"/>
          <w:szCs w:val="22"/>
        </w:rPr>
        <w:t xml:space="preserve">Must possess adequate vision, hearing and manual dexterity to perform job duties.   </w:t>
      </w:r>
    </w:p>
    <w:p w:rsidR="00F86631" w:rsidRDefault="00F86631" w:rsidP="00544796">
      <w:pPr>
        <w:numPr>
          <w:ilvl w:val="0"/>
          <w:numId w:val="18"/>
        </w:numPr>
        <w:spacing w:after="0" w:line="240" w:lineRule="auto"/>
        <w:rPr>
          <w:sz w:val="22"/>
          <w:szCs w:val="22"/>
        </w:rPr>
      </w:pPr>
      <w:r w:rsidRPr="005C5D27">
        <w:rPr>
          <w:sz w:val="22"/>
          <w:szCs w:val="22"/>
        </w:rPr>
        <w:t>Must be able to lead meetings, submit reports, and meet deadlines.</w:t>
      </w:r>
    </w:p>
    <w:p w:rsidR="00824007" w:rsidRPr="00F86631" w:rsidRDefault="00F86631" w:rsidP="00544796">
      <w:pPr>
        <w:numPr>
          <w:ilvl w:val="0"/>
          <w:numId w:val="18"/>
        </w:numPr>
        <w:spacing w:after="0" w:line="240" w:lineRule="auto"/>
        <w:rPr>
          <w:sz w:val="22"/>
          <w:szCs w:val="22"/>
        </w:rPr>
      </w:pPr>
      <w:r w:rsidRPr="00F86631">
        <w:rPr>
          <w:rFonts w:eastAsia="Times New Roman"/>
          <w:sz w:val="22"/>
          <w:szCs w:val="22"/>
        </w:rPr>
        <w:t xml:space="preserve">Position will require travel between various points within the District, and </w:t>
      </w:r>
      <w:r>
        <w:rPr>
          <w:rFonts w:eastAsia="Times New Roman"/>
          <w:sz w:val="22"/>
          <w:szCs w:val="22"/>
        </w:rPr>
        <w:t>may</w:t>
      </w:r>
      <w:r w:rsidRPr="00F86631">
        <w:rPr>
          <w:rFonts w:eastAsia="Times New Roman"/>
          <w:sz w:val="22"/>
          <w:szCs w:val="22"/>
        </w:rPr>
        <w:t xml:space="preserve"> involve </w:t>
      </w:r>
      <w:r>
        <w:rPr>
          <w:rFonts w:eastAsia="Times New Roman"/>
          <w:sz w:val="22"/>
          <w:szCs w:val="22"/>
        </w:rPr>
        <w:t xml:space="preserve">occasional </w:t>
      </w:r>
      <w:r w:rsidRPr="00F86631">
        <w:rPr>
          <w:rFonts w:eastAsia="Times New Roman"/>
          <w:sz w:val="22"/>
          <w:szCs w:val="22"/>
        </w:rPr>
        <w:t>out of town travel</w:t>
      </w:r>
      <w:r>
        <w:rPr>
          <w:rFonts w:eastAsia="Times New Roman"/>
          <w:sz w:val="22"/>
          <w:szCs w:val="22"/>
        </w:rPr>
        <w:t xml:space="preserve"> for training and events.</w:t>
      </w:r>
    </w:p>
    <w:p w:rsidR="00E8558D" w:rsidRDefault="00E8558D" w:rsidP="00F131DD">
      <w:pPr>
        <w:spacing w:after="0" w:line="240" w:lineRule="auto"/>
        <w:rPr>
          <w:rFonts w:eastAsia="Times New Roman"/>
          <w:sz w:val="22"/>
          <w:szCs w:val="22"/>
        </w:rPr>
      </w:pPr>
    </w:p>
    <w:p w:rsidR="00496DD6" w:rsidRDefault="00496DD6" w:rsidP="00F131DD">
      <w:pPr>
        <w:spacing w:after="0" w:line="240" w:lineRule="auto"/>
        <w:rPr>
          <w:rFonts w:eastAsia="Times New Roman"/>
          <w:b/>
        </w:rPr>
      </w:pPr>
    </w:p>
    <w:p w:rsidR="00F131DD" w:rsidRDefault="00F131DD" w:rsidP="00F131DD">
      <w:pPr>
        <w:spacing w:after="0" w:line="240" w:lineRule="auto"/>
        <w:rPr>
          <w:rFonts w:eastAsia="Times New Roman"/>
          <w:b/>
        </w:rPr>
      </w:pPr>
      <w:r w:rsidRPr="00592E8E">
        <w:rPr>
          <w:rFonts w:eastAsia="Times New Roman"/>
          <w:b/>
        </w:rPr>
        <w:t>Education, Experience and Certification/Licensure:</w:t>
      </w:r>
    </w:p>
    <w:p w:rsidR="00FE5C66" w:rsidRDefault="00FE5C66" w:rsidP="00F131DD">
      <w:pPr>
        <w:spacing w:after="0" w:line="240" w:lineRule="auto"/>
        <w:rPr>
          <w:rFonts w:eastAsia="Times New Roman"/>
          <w:b/>
        </w:rPr>
      </w:pPr>
    </w:p>
    <w:p w:rsidR="00E95528" w:rsidRDefault="00E95528" w:rsidP="00E95528">
      <w:pPr>
        <w:pStyle w:val="ListParagraph"/>
        <w:numPr>
          <w:ilvl w:val="0"/>
          <w:numId w:val="16"/>
        </w:numPr>
        <w:spacing w:after="0" w:line="240" w:lineRule="auto"/>
        <w:rPr>
          <w:rFonts w:eastAsia="Times New Roman"/>
          <w:sz w:val="22"/>
          <w:szCs w:val="22"/>
        </w:rPr>
      </w:pPr>
      <w:r w:rsidRPr="00E95528">
        <w:rPr>
          <w:rFonts w:eastAsia="Times New Roman"/>
          <w:sz w:val="22"/>
          <w:szCs w:val="22"/>
        </w:rPr>
        <w:t>Bachelor’s</w:t>
      </w:r>
      <w:r w:rsidRPr="00E95528">
        <w:rPr>
          <w:rFonts w:eastAsia="Times New Roman"/>
          <w:sz w:val="22"/>
          <w:szCs w:val="22"/>
        </w:rPr>
        <w:t xml:space="preserve"> degree</w:t>
      </w:r>
      <w:r>
        <w:rPr>
          <w:rFonts w:eastAsia="Times New Roman"/>
          <w:sz w:val="22"/>
          <w:szCs w:val="22"/>
        </w:rPr>
        <w:t xml:space="preserve"> or above</w:t>
      </w:r>
      <w:r w:rsidRPr="00E95528">
        <w:rPr>
          <w:rFonts w:eastAsia="Times New Roman"/>
          <w:sz w:val="22"/>
          <w:szCs w:val="22"/>
        </w:rPr>
        <w:t xml:space="preserve"> in Human Resources, Business Administration, or related field </w:t>
      </w:r>
      <w:r>
        <w:rPr>
          <w:rFonts w:eastAsia="Times New Roman"/>
          <w:sz w:val="22"/>
          <w:szCs w:val="22"/>
        </w:rPr>
        <w:t>preferred.</w:t>
      </w:r>
    </w:p>
    <w:p w:rsidR="00E95528" w:rsidRDefault="00E95528" w:rsidP="00E95528">
      <w:pPr>
        <w:pStyle w:val="ListParagraph"/>
        <w:numPr>
          <w:ilvl w:val="0"/>
          <w:numId w:val="16"/>
        </w:numPr>
        <w:spacing w:after="0" w:line="240" w:lineRule="auto"/>
        <w:rPr>
          <w:rFonts w:eastAsia="Times New Roman"/>
          <w:sz w:val="22"/>
          <w:szCs w:val="22"/>
        </w:rPr>
      </w:pPr>
      <w:r w:rsidRPr="00E95528">
        <w:rPr>
          <w:rFonts w:eastAsia="Times New Roman"/>
          <w:sz w:val="22"/>
          <w:szCs w:val="22"/>
        </w:rPr>
        <w:t>At least five years of human resource management experience required.</w:t>
      </w:r>
    </w:p>
    <w:p w:rsidR="00F131DD" w:rsidRPr="00E95528" w:rsidRDefault="00F131DD" w:rsidP="00E95528">
      <w:pPr>
        <w:pStyle w:val="ListParagraph"/>
        <w:numPr>
          <w:ilvl w:val="0"/>
          <w:numId w:val="16"/>
        </w:numPr>
        <w:spacing w:after="0" w:line="240" w:lineRule="auto"/>
        <w:rPr>
          <w:rFonts w:eastAsia="Times New Roman"/>
          <w:sz w:val="22"/>
          <w:szCs w:val="22"/>
        </w:rPr>
      </w:pPr>
      <w:r w:rsidRPr="00E95528">
        <w:rPr>
          <w:rFonts w:eastAsia="Times New Roman"/>
          <w:sz w:val="22"/>
          <w:szCs w:val="22"/>
        </w:rPr>
        <w:t>Combination of education and work experience will be considered.</w:t>
      </w:r>
    </w:p>
    <w:p w:rsidR="00F131DD" w:rsidRDefault="00F131DD" w:rsidP="00F131DD">
      <w:pPr>
        <w:spacing w:after="0" w:line="240" w:lineRule="auto"/>
        <w:ind w:firstLine="720"/>
        <w:rPr>
          <w:rFonts w:eastAsia="Times New Roman"/>
          <w:sz w:val="22"/>
          <w:szCs w:val="22"/>
        </w:rPr>
      </w:pPr>
    </w:p>
    <w:p w:rsidR="00F131DD" w:rsidRDefault="00F131DD" w:rsidP="00F131DD">
      <w:pPr>
        <w:spacing w:after="0" w:line="240" w:lineRule="auto"/>
        <w:ind w:firstLine="720"/>
        <w:rPr>
          <w:rFonts w:eastAsia="Times New Roman"/>
          <w:sz w:val="22"/>
          <w:szCs w:val="22"/>
        </w:rPr>
      </w:pPr>
    </w:p>
    <w:p w:rsidR="00F131DD" w:rsidRPr="006B0D58" w:rsidRDefault="00F131DD" w:rsidP="00F131DD">
      <w:pPr>
        <w:spacing w:after="0" w:line="240" w:lineRule="auto"/>
        <w:rPr>
          <w:rFonts w:eastAsia="Times New Roman"/>
          <w:b/>
        </w:rPr>
      </w:pPr>
      <w:r w:rsidRPr="006B0D58">
        <w:rPr>
          <w:rFonts w:eastAsia="Times New Roman"/>
          <w:b/>
        </w:rPr>
        <w:t>Job Conditions</w:t>
      </w:r>
      <w:r w:rsidR="00765D20">
        <w:rPr>
          <w:rFonts w:eastAsia="Times New Roman"/>
          <w:b/>
        </w:rPr>
        <w:t>:</w:t>
      </w:r>
    </w:p>
    <w:p w:rsidR="003D59B6" w:rsidRDefault="00F131DD" w:rsidP="00F131DD">
      <w:pPr>
        <w:spacing w:after="0" w:line="240" w:lineRule="auto"/>
        <w:rPr>
          <w:rFonts w:eastAsia="Times New Roman"/>
          <w:b/>
          <w:sz w:val="22"/>
          <w:szCs w:val="22"/>
        </w:rPr>
      </w:pPr>
      <w:r>
        <w:rPr>
          <w:rFonts w:eastAsia="Times New Roman"/>
          <w:b/>
          <w:sz w:val="22"/>
          <w:szCs w:val="22"/>
        </w:rPr>
        <w:tab/>
      </w:r>
    </w:p>
    <w:p w:rsidR="00496DD6" w:rsidRPr="00496DD6" w:rsidRDefault="003D59B6" w:rsidP="00496DD6">
      <w:pPr>
        <w:pStyle w:val="NoSpacing"/>
        <w:numPr>
          <w:ilvl w:val="0"/>
          <w:numId w:val="19"/>
        </w:numPr>
        <w:rPr>
          <w:rFonts w:eastAsia="Times New Roman"/>
          <w:sz w:val="22"/>
          <w:szCs w:val="22"/>
        </w:rPr>
      </w:pPr>
      <w:r w:rsidRPr="003D59B6">
        <w:rPr>
          <w:sz w:val="22"/>
          <w:szCs w:val="22"/>
        </w:rPr>
        <w:t xml:space="preserve">Prolonged periods of sitting at a desk and working on a computer. </w:t>
      </w:r>
      <w:r w:rsidR="002A19BC">
        <w:rPr>
          <w:sz w:val="22"/>
          <w:szCs w:val="22"/>
        </w:rPr>
        <w:t xml:space="preserve"> </w:t>
      </w:r>
    </w:p>
    <w:p w:rsidR="00496DD6" w:rsidRDefault="002A19BC" w:rsidP="00496DD6">
      <w:pPr>
        <w:pStyle w:val="NoSpacing"/>
        <w:numPr>
          <w:ilvl w:val="0"/>
          <w:numId w:val="19"/>
        </w:numPr>
        <w:rPr>
          <w:rFonts w:eastAsia="Times New Roman"/>
          <w:sz w:val="22"/>
          <w:szCs w:val="22"/>
        </w:rPr>
      </w:pPr>
      <w:r>
        <w:rPr>
          <w:sz w:val="22"/>
          <w:szCs w:val="22"/>
        </w:rPr>
        <w:t>T</w:t>
      </w:r>
      <w:r w:rsidR="00F131DD" w:rsidRPr="003D59B6">
        <w:rPr>
          <w:rFonts w:eastAsia="Times New Roman"/>
          <w:sz w:val="22"/>
          <w:szCs w:val="22"/>
        </w:rPr>
        <w:t>he position is subject to</w:t>
      </w:r>
      <w:r w:rsidR="00FE5C66">
        <w:rPr>
          <w:rFonts w:eastAsia="Times New Roman"/>
          <w:sz w:val="22"/>
          <w:szCs w:val="22"/>
        </w:rPr>
        <w:t xml:space="preserve"> possible</w:t>
      </w:r>
      <w:r w:rsidR="00F131DD" w:rsidRPr="003D59B6">
        <w:rPr>
          <w:rFonts w:eastAsia="Times New Roman"/>
          <w:sz w:val="22"/>
          <w:szCs w:val="22"/>
        </w:rPr>
        <w:t xml:space="preserve"> exposure to </w:t>
      </w:r>
      <w:r w:rsidR="00064375">
        <w:rPr>
          <w:rFonts w:eastAsia="Times New Roman"/>
          <w:sz w:val="22"/>
          <w:szCs w:val="22"/>
        </w:rPr>
        <w:t xml:space="preserve">blood, body fluids, </w:t>
      </w:r>
      <w:r w:rsidR="00F131DD" w:rsidRPr="003D59B6">
        <w:rPr>
          <w:rFonts w:eastAsia="Times New Roman"/>
          <w:sz w:val="22"/>
          <w:szCs w:val="22"/>
        </w:rPr>
        <w:t xml:space="preserve">infectious </w:t>
      </w:r>
      <w:r w:rsidR="00064375">
        <w:rPr>
          <w:rFonts w:eastAsia="Times New Roman"/>
          <w:sz w:val="22"/>
          <w:szCs w:val="22"/>
        </w:rPr>
        <w:t xml:space="preserve">substances, hazardous materials, odors and noise.  </w:t>
      </w:r>
    </w:p>
    <w:p w:rsidR="00496DD6" w:rsidRDefault="00496DD6" w:rsidP="00496DD6">
      <w:pPr>
        <w:pStyle w:val="NoSpacing"/>
        <w:numPr>
          <w:ilvl w:val="0"/>
          <w:numId w:val="19"/>
        </w:numPr>
        <w:rPr>
          <w:rFonts w:eastAsia="Times New Roman"/>
          <w:sz w:val="22"/>
          <w:szCs w:val="22"/>
        </w:rPr>
      </w:pPr>
      <w:r>
        <w:rPr>
          <w:rFonts w:eastAsia="Times New Roman"/>
          <w:sz w:val="22"/>
          <w:szCs w:val="22"/>
        </w:rPr>
        <w:t>May be s</w:t>
      </w:r>
      <w:r w:rsidR="00064375">
        <w:rPr>
          <w:rFonts w:eastAsia="Times New Roman"/>
          <w:sz w:val="22"/>
          <w:szCs w:val="22"/>
        </w:rPr>
        <w:t xml:space="preserve">ubject to </w:t>
      </w:r>
      <w:r w:rsidR="00F131DD" w:rsidRPr="003D59B6">
        <w:rPr>
          <w:rFonts w:eastAsia="Times New Roman"/>
          <w:sz w:val="22"/>
          <w:szCs w:val="22"/>
        </w:rPr>
        <w:t>hostile and</w:t>
      </w:r>
      <w:r>
        <w:rPr>
          <w:rFonts w:eastAsia="Times New Roman"/>
          <w:sz w:val="22"/>
          <w:szCs w:val="22"/>
        </w:rPr>
        <w:t>/or</w:t>
      </w:r>
      <w:r w:rsidR="00F131DD" w:rsidRPr="003D59B6">
        <w:rPr>
          <w:rFonts w:eastAsia="Times New Roman"/>
          <w:sz w:val="22"/>
          <w:szCs w:val="22"/>
        </w:rPr>
        <w:t xml:space="preserve"> emotionally upset </w:t>
      </w:r>
      <w:r>
        <w:rPr>
          <w:rFonts w:eastAsia="Times New Roman"/>
          <w:sz w:val="22"/>
          <w:szCs w:val="22"/>
        </w:rPr>
        <w:t>individuals</w:t>
      </w:r>
      <w:r w:rsidR="00E22D9E">
        <w:rPr>
          <w:rFonts w:eastAsia="Times New Roman"/>
          <w:sz w:val="22"/>
          <w:szCs w:val="22"/>
        </w:rPr>
        <w:t>.</w:t>
      </w:r>
      <w:r w:rsidR="00F131DD" w:rsidRPr="003D59B6">
        <w:rPr>
          <w:rFonts w:eastAsia="Times New Roman"/>
          <w:sz w:val="22"/>
          <w:szCs w:val="22"/>
        </w:rPr>
        <w:t xml:space="preserve"> </w:t>
      </w:r>
      <w:r w:rsidR="002A19BC">
        <w:rPr>
          <w:rFonts w:eastAsia="Times New Roman"/>
          <w:sz w:val="22"/>
          <w:szCs w:val="22"/>
        </w:rPr>
        <w:t xml:space="preserve"> </w:t>
      </w:r>
    </w:p>
    <w:p w:rsidR="00F131DD" w:rsidRPr="003D59B6" w:rsidRDefault="00064375" w:rsidP="00496DD6">
      <w:pPr>
        <w:pStyle w:val="NoSpacing"/>
        <w:numPr>
          <w:ilvl w:val="0"/>
          <w:numId w:val="19"/>
        </w:numPr>
        <w:rPr>
          <w:rFonts w:eastAsia="Times New Roman"/>
          <w:sz w:val="22"/>
          <w:szCs w:val="22"/>
        </w:rPr>
      </w:pPr>
      <w:r>
        <w:rPr>
          <w:rFonts w:eastAsia="Times New Roman"/>
          <w:sz w:val="22"/>
          <w:szCs w:val="22"/>
        </w:rPr>
        <w:t>Position will be stressful at times.</w:t>
      </w:r>
      <w:r w:rsidR="002A19BC">
        <w:rPr>
          <w:rFonts w:eastAsia="Times New Roman"/>
          <w:sz w:val="22"/>
          <w:szCs w:val="22"/>
        </w:rPr>
        <w:t xml:space="preserve">  </w:t>
      </w:r>
    </w:p>
    <w:p w:rsidR="00F131DD" w:rsidRDefault="00F131DD" w:rsidP="002A19BC">
      <w:pPr>
        <w:spacing w:after="0" w:line="240" w:lineRule="auto"/>
        <w:rPr>
          <w:rFonts w:eastAsia="Times New Roman"/>
          <w:sz w:val="22"/>
          <w:szCs w:val="22"/>
        </w:rPr>
      </w:pPr>
    </w:p>
    <w:p w:rsidR="00F131DD" w:rsidRDefault="00F131DD" w:rsidP="00F131DD">
      <w:pPr>
        <w:spacing w:after="0" w:line="240" w:lineRule="auto"/>
        <w:rPr>
          <w:rFonts w:eastAsia="Times New Roman"/>
          <w:b/>
          <w:sz w:val="22"/>
          <w:szCs w:val="22"/>
        </w:rPr>
      </w:pPr>
    </w:p>
    <w:p w:rsidR="00F131DD" w:rsidRDefault="00F131DD" w:rsidP="00F131DD">
      <w:pPr>
        <w:spacing w:after="0" w:line="240" w:lineRule="auto"/>
        <w:rPr>
          <w:rFonts w:eastAsia="Times New Roman"/>
          <w:b/>
          <w:sz w:val="22"/>
          <w:szCs w:val="22"/>
        </w:rPr>
      </w:pPr>
    </w:p>
    <w:p w:rsidR="00F131DD" w:rsidRDefault="00F131DD" w:rsidP="00F131DD">
      <w:pPr>
        <w:spacing w:after="0" w:line="240" w:lineRule="auto"/>
        <w:rPr>
          <w:rFonts w:eastAsia="Times New Roman"/>
          <w:i/>
          <w:szCs w:val="20"/>
        </w:rPr>
      </w:pPr>
      <w:r w:rsidRPr="00345C93">
        <w:rPr>
          <w:rFonts w:eastAsia="Times New Roman"/>
          <w:i/>
          <w:szCs w:val="20"/>
        </w:rPr>
        <w:t>I have read the above position description.  I will perform the position to the best of my ability.  A copy of this position description will be placed in my personnel file.</w:t>
      </w:r>
    </w:p>
    <w:p w:rsidR="00F131DD" w:rsidRDefault="00F131DD" w:rsidP="00F131DD">
      <w:pPr>
        <w:spacing w:after="0" w:line="240" w:lineRule="auto"/>
        <w:rPr>
          <w:rFonts w:eastAsia="Times New Roman"/>
          <w:i/>
          <w:szCs w:val="20"/>
        </w:rPr>
      </w:pPr>
    </w:p>
    <w:p w:rsidR="00F131DD" w:rsidRDefault="00F131DD" w:rsidP="00F131DD">
      <w:pPr>
        <w:spacing w:after="0" w:line="240" w:lineRule="auto"/>
        <w:rPr>
          <w:rFonts w:eastAsia="Times New Roman"/>
          <w:i/>
          <w:szCs w:val="20"/>
        </w:rPr>
      </w:pPr>
    </w:p>
    <w:p w:rsidR="008B061B" w:rsidRPr="00345C93" w:rsidRDefault="008B061B" w:rsidP="00F131DD">
      <w:pPr>
        <w:spacing w:after="0" w:line="240" w:lineRule="auto"/>
        <w:rPr>
          <w:rFonts w:eastAsia="Times New Roman"/>
          <w:i/>
          <w:szCs w:val="20"/>
        </w:rPr>
      </w:pPr>
    </w:p>
    <w:p w:rsidR="00F131DD" w:rsidRPr="00345C93" w:rsidRDefault="00F131DD" w:rsidP="00CB4A7A">
      <w:pPr>
        <w:pBdr>
          <w:top w:val="single" w:sz="4" w:space="1" w:color="auto"/>
        </w:pBdr>
        <w:spacing w:after="0" w:line="240" w:lineRule="auto"/>
        <w:rPr>
          <w:rFonts w:eastAsia="Times New Roman"/>
          <w:i/>
          <w:sz w:val="20"/>
          <w:szCs w:val="20"/>
        </w:rPr>
      </w:pPr>
      <w:r w:rsidRPr="00345C93">
        <w:rPr>
          <w:rFonts w:eastAsia="Times New Roman"/>
          <w:i/>
          <w:szCs w:val="20"/>
        </w:rPr>
        <w:t>Signature of Employee                                               Date</w:t>
      </w:r>
    </w:p>
    <w:p w:rsidR="00F131DD" w:rsidRDefault="00F131DD" w:rsidP="00F131DD">
      <w:pPr>
        <w:spacing w:after="0" w:line="240" w:lineRule="auto"/>
        <w:rPr>
          <w:rFonts w:eastAsia="Times New Roman"/>
          <w:sz w:val="22"/>
          <w:szCs w:val="22"/>
        </w:rPr>
      </w:pPr>
    </w:p>
    <w:p w:rsidR="00F131DD" w:rsidRDefault="00F131DD" w:rsidP="00F131DD">
      <w:pPr>
        <w:spacing w:after="0" w:line="240" w:lineRule="auto"/>
        <w:rPr>
          <w:rFonts w:eastAsia="Times New Roman"/>
          <w:sz w:val="22"/>
          <w:szCs w:val="22"/>
        </w:rPr>
      </w:pPr>
    </w:p>
    <w:p w:rsidR="00F131DD" w:rsidRPr="00E75C03" w:rsidRDefault="00F131DD" w:rsidP="00F131DD">
      <w:pPr>
        <w:spacing w:after="0" w:line="240" w:lineRule="auto"/>
        <w:rPr>
          <w:rFonts w:eastAsia="Times New Roman"/>
          <w:sz w:val="22"/>
          <w:szCs w:val="22"/>
        </w:rPr>
      </w:pPr>
      <w:r w:rsidRPr="006B0D58">
        <w:rPr>
          <w:rFonts w:eastAsia="Times New Roman"/>
          <w:b/>
          <w:sz w:val="22"/>
          <w:szCs w:val="22"/>
        </w:rPr>
        <w:tab/>
      </w:r>
    </w:p>
    <w:p w:rsidR="00F131DD" w:rsidRPr="00E75C03" w:rsidRDefault="00F131DD" w:rsidP="00F131DD">
      <w:pPr>
        <w:spacing w:after="0" w:line="240" w:lineRule="auto"/>
        <w:rPr>
          <w:rFonts w:eastAsia="Times New Roman"/>
          <w:sz w:val="22"/>
          <w:szCs w:val="22"/>
        </w:rPr>
      </w:pPr>
      <w:r w:rsidRPr="006B0D58">
        <w:rPr>
          <w:rFonts w:eastAsia="Times New Roman"/>
          <w:b/>
          <w:sz w:val="22"/>
          <w:szCs w:val="22"/>
        </w:rPr>
        <w:tab/>
      </w:r>
    </w:p>
    <w:p w:rsidR="00F131DD" w:rsidRDefault="00F131DD" w:rsidP="00F131DD">
      <w:pPr>
        <w:jc w:val="center"/>
      </w:pPr>
    </w:p>
    <w:sectPr w:rsidR="00F131DD" w:rsidSect="008643AE">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8D" w:rsidRDefault="00EC7B8D" w:rsidP="00EC7B8D">
      <w:pPr>
        <w:spacing w:after="0" w:line="240" w:lineRule="auto"/>
      </w:pPr>
      <w:r>
        <w:separator/>
      </w:r>
    </w:p>
  </w:endnote>
  <w:endnote w:type="continuationSeparator" w:id="0">
    <w:p w:rsidR="00EC7B8D" w:rsidRDefault="00EC7B8D" w:rsidP="00EC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08" w:rsidRPr="00540908" w:rsidRDefault="00540908" w:rsidP="00540908">
    <w:pPr>
      <w:pStyle w:val="Footer"/>
      <w:rPr>
        <w:sz w:val="22"/>
      </w:rPr>
    </w:pPr>
    <w:r w:rsidRPr="00540908">
      <w:rPr>
        <w:sz w:val="22"/>
      </w:rPr>
      <w:t xml:space="preserve"> Rev. 7/7/23</w:t>
    </w:r>
    <w:r w:rsidRPr="00540908">
      <w:rPr>
        <w:sz w:val="22"/>
      </w:rPr>
      <w:tab/>
    </w:r>
    <w:sdt>
      <w:sdtPr>
        <w:rPr>
          <w:sz w:val="22"/>
        </w:rPr>
        <w:id w:val="-568418089"/>
        <w:docPartObj>
          <w:docPartGallery w:val="Page Numbers (Bottom of Page)"/>
          <w:docPartUnique/>
        </w:docPartObj>
      </w:sdtPr>
      <w:sdtContent>
        <w:sdt>
          <w:sdtPr>
            <w:rPr>
              <w:sz w:val="22"/>
            </w:rPr>
            <w:id w:val="1728636285"/>
            <w:docPartObj>
              <w:docPartGallery w:val="Page Numbers (Top of Page)"/>
              <w:docPartUnique/>
            </w:docPartObj>
          </w:sdtPr>
          <w:sdtContent>
            <w:r w:rsidRPr="00540908">
              <w:rPr>
                <w:sz w:val="22"/>
              </w:rPr>
              <w:t xml:space="preserve">Page </w:t>
            </w:r>
            <w:r w:rsidRPr="00540908">
              <w:rPr>
                <w:b/>
                <w:bCs/>
                <w:sz w:val="22"/>
              </w:rPr>
              <w:fldChar w:fldCharType="begin"/>
            </w:r>
            <w:r w:rsidRPr="00540908">
              <w:rPr>
                <w:b/>
                <w:bCs/>
                <w:sz w:val="22"/>
              </w:rPr>
              <w:instrText xml:space="preserve"> PAGE </w:instrText>
            </w:r>
            <w:r w:rsidRPr="00540908">
              <w:rPr>
                <w:b/>
                <w:bCs/>
                <w:sz w:val="22"/>
              </w:rPr>
              <w:fldChar w:fldCharType="separate"/>
            </w:r>
            <w:r w:rsidR="005A2987">
              <w:rPr>
                <w:b/>
                <w:bCs/>
                <w:noProof/>
                <w:sz w:val="22"/>
              </w:rPr>
              <w:t>4</w:t>
            </w:r>
            <w:r w:rsidRPr="00540908">
              <w:rPr>
                <w:b/>
                <w:bCs/>
                <w:sz w:val="22"/>
              </w:rPr>
              <w:fldChar w:fldCharType="end"/>
            </w:r>
            <w:r w:rsidRPr="00540908">
              <w:rPr>
                <w:sz w:val="22"/>
              </w:rPr>
              <w:t xml:space="preserve"> of </w:t>
            </w:r>
            <w:r w:rsidRPr="00540908">
              <w:rPr>
                <w:b/>
                <w:bCs/>
                <w:sz w:val="22"/>
              </w:rPr>
              <w:fldChar w:fldCharType="begin"/>
            </w:r>
            <w:r w:rsidRPr="00540908">
              <w:rPr>
                <w:b/>
                <w:bCs/>
                <w:sz w:val="22"/>
              </w:rPr>
              <w:instrText xml:space="preserve"> NUMPAGES  </w:instrText>
            </w:r>
            <w:r w:rsidRPr="00540908">
              <w:rPr>
                <w:b/>
                <w:bCs/>
                <w:sz w:val="22"/>
              </w:rPr>
              <w:fldChar w:fldCharType="separate"/>
            </w:r>
            <w:r w:rsidR="005A2987">
              <w:rPr>
                <w:b/>
                <w:bCs/>
                <w:noProof/>
                <w:sz w:val="22"/>
              </w:rPr>
              <w:t>4</w:t>
            </w:r>
            <w:r w:rsidRPr="00540908">
              <w:rPr>
                <w:b/>
                <w:bCs/>
                <w:sz w:val="22"/>
              </w:rPr>
              <w:fldChar w:fldCharType="end"/>
            </w:r>
          </w:sdtContent>
        </w:sdt>
      </w:sdtContent>
    </w:sdt>
  </w:p>
  <w:p w:rsidR="00EC7B8D" w:rsidRDefault="00EC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8D" w:rsidRDefault="00EC7B8D" w:rsidP="00EC7B8D">
      <w:pPr>
        <w:spacing w:after="0" w:line="240" w:lineRule="auto"/>
      </w:pPr>
      <w:r>
        <w:separator/>
      </w:r>
    </w:p>
  </w:footnote>
  <w:footnote w:type="continuationSeparator" w:id="0">
    <w:p w:rsidR="00EC7B8D" w:rsidRDefault="00EC7B8D" w:rsidP="00EC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E4BB8"/>
    <w:multiLevelType w:val="hybridMultilevel"/>
    <w:tmpl w:val="C9EAB1C0"/>
    <w:lvl w:ilvl="0" w:tplc="A922FB2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3454"/>
    <w:multiLevelType w:val="hybridMultilevel"/>
    <w:tmpl w:val="6C36DF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D61EB"/>
    <w:multiLevelType w:val="hybridMultilevel"/>
    <w:tmpl w:val="979C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259BD"/>
    <w:multiLevelType w:val="hybridMultilevel"/>
    <w:tmpl w:val="018C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06830"/>
    <w:multiLevelType w:val="hybridMultilevel"/>
    <w:tmpl w:val="BF3E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1356D"/>
    <w:multiLevelType w:val="hybridMultilevel"/>
    <w:tmpl w:val="9E2C7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565B67"/>
    <w:multiLevelType w:val="hybridMultilevel"/>
    <w:tmpl w:val="A47EE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255ADB"/>
    <w:multiLevelType w:val="hybridMultilevel"/>
    <w:tmpl w:val="75E8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86884"/>
    <w:multiLevelType w:val="hybridMultilevel"/>
    <w:tmpl w:val="D846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413C5"/>
    <w:multiLevelType w:val="hybridMultilevel"/>
    <w:tmpl w:val="2534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41521"/>
    <w:multiLevelType w:val="hybridMultilevel"/>
    <w:tmpl w:val="D036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D3765"/>
    <w:multiLevelType w:val="hybridMultilevel"/>
    <w:tmpl w:val="B81A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B05AF"/>
    <w:multiLevelType w:val="hybridMultilevel"/>
    <w:tmpl w:val="6FEAD610"/>
    <w:lvl w:ilvl="0" w:tplc="A922FB2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C7538"/>
    <w:multiLevelType w:val="hybridMultilevel"/>
    <w:tmpl w:val="64D6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A0B80"/>
    <w:multiLevelType w:val="hybridMultilevel"/>
    <w:tmpl w:val="A37EC522"/>
    <w:lvl w:ilvl="0" w:tplc="A922FB20">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8D3BCE"/>
    <w:multiLevelType w:val="hybridMultilevel"/>
    <w:tmpl w:val="FE80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36CB7"/>
    <w:multiLevelType w:val="hybridMultilevel"/>
    <w:tmpl w:val="CD0E3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541D23"/>
    <w:multiLevelType w:val="hybridMultilevel"/>
    <w:tmpl w:val="1B28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4"/>
  </w:num>
  <w:num w:numId="6">
    <w:abstractNumId w:val="17"/>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8"/>
  </w:num>
  <w:num w:numId="9">
    <w:abstractNumId w:val="8"/>
  </w:num>
  <w:num w:numId="10">
    <w:abstractNumId w:val="15"/>
  </w:num>
  <w:num w:numId="11">
    <w:abstractNumId w:val="13"/>
  </w:num>
  <w:num w:numId="12">
    <w:abstractNumId w:val="1"/>
  </w:num>
  <w:num w:numId="13">
    <w:abstractNumId w:val="5"/>
  </w:num>
  <w:num w:numId="14">
    <w:abstractNumId w:val="19"/>
  </w:num>
  <w:num w:numId="15">
    <w:abstractNumId w:val="14"/>
  </w:num>
  <w:num w:numId="16">
    <w:abstractNumId w:val="12"/>
  </w:num>
  <w:num w:numId="17">
    <w:abstractNumId w:val="6"/>
  </w:num>
  <w:num w:numId="18">
    <w:abstractNumId w:val="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DD"/>
    <w:rsid w:val="00015490"/>
    <w:rsid w:val="000378D5"/>
    <w:rsid w:val="00064375"/>
    <w:rsid w:val="00085F0D"/>
    <w:rsid w:val="000B12A4"/>
    <w:rsid w:val="000D4233"/>
    <w:rsid w:val="000E3ECD"/>
    <w:rsid w:val="000E4E53"/>
    <w:rsid w:val="00157B3B"/>
    <w:rsid w:val="001939D2"/>
    <w:rsid w:val="001B2DAD"/>
    <w:rsid w:val="001E20D4"/>
    <w:rsid w:val="001E60FA"/>
    <w:rsid w:val="001E6226"/>
    <w:rsid w:val="00204DC8"/>
    <w:rsid w:val="002A19BC"/>
    <w:rsid w:val="002B6862"/>
    <w:rsid w:val="002C07EE"/>
    <w:rsid w:val="002D0208"/>
    <w:rsid w:val="002E306C"/>
    <w:rsid w:val="00317F1C"/>
    <w:rsid w:val="0034239C"/>
    <w:rsid w:val="00344E8B"/>
    <w:rsid w:val="0036086F"/>
    <w:rsid w:val="00370286"/>
    <w:rsid w:val="003946CD"/>
    <w:rsid w:val="003B1893"/>
    <w:rsid w:val="003B5667"/>
    <w:rsid w:val="003C0A02"/>
    <w:rsid w:val="003C2311"/>
    <w:rsid w:val="003D59B6"/>
    <w:rsid w:val="003E3CCB"/>
    <w:rsid w:val="003E72B8"/>
    <w:rsid w:val="003F0E59"/>
    <w:rsid w:val="00402939"/>
    <w:rsid w:val="004472A1"/>
    <w:rsid w:val="00496DD6"/>
    <w:rsid w:val="00497EEB"/>
    <w:rsid w:val="004B436A"/>
    <w:rsid w:val="004D73A9"/>
    <w:rsid w:val="0050583E"/>
    <w:rsid w:val="005218B4"/>
    <w:rsid w:val="00540908"/>
    <w:rsid w:val="00544796"/>
    <w:rsid w:val="00572FAF"/>
    <w:rsid w:val="00575AC3"/>
    <w:rsid w:val="005A2987"/>
    <w:rsid w:val="005A3080"/>
    <w:rsid w:val="005C6BE4"/>
    <w:rsid w:val="005C72A5"/>
    <w:rsid w:val="006053C2"/>
    <w:rsid w:val="00610409"/>
    <w:rsid w:val="00611F02"/>
    <w:rsid w:val="0065020E"/>
    <w:rsid w:val="00650D4D"/>
    <w:rsid w:val="006A57F3"/>
    <w:rsid w:val="006A5E2A"/>
    <w:rsid w:val="006C2F98"/>
    <w:rsid w:val="006E791C"/>
    <w:rsid w:val="00765D20"/>
    <w:rsid w:val="00824007"/>
    <w:rsid w:val="008504C8"/>
    <w:rsid w:val="00850A9A"/>
    <w:rsid w:val="00860F19"/>
    <w:rsid w:val="008643AE"/>
    <w:rsid w:val="00874795"/>
    <w:rsid w:val="00874DEB"/>
    <w:rsid w:val="00882F1F"/>
    <w:rsid w:val="00893A0C"/>
    <w:rsid w:val="008B061B"/>
    <w:rsid w:val="008E6408"/>
    <w:rsid w:val="008E7618"/>
    <w:rsid w:val="008F7563"/>
    <w:rsid w:val="00906155"/>
    <w:rsid w:val="00916375"/>
    <w:rsid w:val="009205FD"/>
    <w:rsid w:val="009239C3"/>
    <w:rsid w:val="00933858"/>
    <w:rsid w:val="00955CC2"/>
    <w:rsid w:val="00970082"/>
    <w:rsid w:val="00972A1B"/>
    <w:rsid w:val="00973564"/>
    <w:rsid w:val="009C0424"/>
    <w:rsid w:val="009F4EFF"/>
    <w:rsid w:val="00A203BE"/>
    <w:rsid w:val="00A7463F"/>
    <w:rsid w:val="00AC26B2"/>
    <w:rsid w:val="00AD29C0"/>
    <w:rsid w:val="00AD5B63"/>
    <w:rsid w:val="00B02AC7"/>
    <w:rsid w:val="00B570B3"/>
    <w:rsid w:val="00B571B8"/>
    <w:rsid w:val="00B647A4"/>
    <w:rsid w:val="00B86C9F"/>
    <w:rsid w:val="00BD759E"/>
    <w:rsid w:val="00BE430E"/>
    <w:rsid w:val="00C150C1"/>
    <w:rsid w:val="00C15737"/>
    <w:rsid w:val="00C30A98"/>
    <w:rsid w:val="00C32D62"/>
    <w:rsid w:val="00C36140"/>
    <w:rsid w:val="00C36623"/>
    <w:rsid w:val="00C4478E"/>
    <w:rsid w:val="00C4677D"/>
    <w:rsid w:val="00CB4A7A"/>
    <w:rsid w:val="00CB7765"/>
    <w:rsid w:val="00CC25ED"/>
    <w:rsid w:val="00D402C0"/>
    <w:rsid w:val="00D572F5"/>
    <w:rsid w:val="00E2038A"/>
    <w:rsid w:val="00E22D9E"/>
    <w:rsid w:val="00E23345"/>
    <w:rsid w:val="00E575B2"/>
    <w:rsid w:val="00E8558D"/>
    <w:rsid w:val="00E862F3"/>
    <w:rsid w:val="00E871D0"/>
    <w:rsid w:val="00E95528"/>
    <w:rsid w:val="00E96738"/>
    <w:rsid w:val="00EA29AD"/>
    <w:rsid w:val="00EB5567"/>
    <w:rsid w:val="00EC7B8D"/>
    <w:rsid w:val="00F131DD"/>
    <w:rsid w:val="00F86631"/>
    <w:rsid w:val="00FE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B4B1"/>
  <w15:chartTrackingRefBased/>
  <w15:docId w15:val="{A7E77115-31F4-44FA-881F-FC37D2FD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ListParagraph">
    <w:name w:val="List Paragraph"/>
    <w:basedOn w:val="Normal"/>
    <w:uiPriority w:val="34"/>
    <w:qFormat/>
    <w:rsid w:val="00F131DD"/>
    <w:pPr>
      <w:ind w:left="720"/>
      <w:contextualSpacing/>
    </w:pPr>
  </w:style>
  <w:style w:type="paragraph" w:styleId="NormalWeb">
    <w:name w:val="Normal (Web)"/>
    <w:basedOn w:val="Normal"/>
    <w:uiPriority w:val="99"/>
    <w:unhideWhenUsed/>
    <w:rsid w:val="00F131DD"/>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EC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B8D"/>
  </w:style>
  <w:style w:type="paragraph" w:styleId="Footer">
    <w:name w:val="footer"/>
    <w:basedOn w:val="Normal"/>
    <w:link w:val="FooterChar"/>
    <w:uiPriority w:val="99"/>
    <w:unhideWhenUsed/>
    <w:rsid w:val="00EC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B8D"/>
  </w:style>
  <w:style w:type="paragraph" w:styleId="BalloonText">
    <w:name w:val="Balloon Text"/>
    <w:basedOn w:val="Normal"/>
    <w:link w:val="BalloonTextChar"/>
    <w:uiPriority w:val="99"/>
    <w:semiHidden/>
    <w:unhideWhenUsed/>
    <w:rsid w:val="008F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4AEB-DF6F-412E-BCDA-56BACE25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Allstott</dc:creator>
  <cp:keywords/>
  <dc:description/>
  <cp:lastModifiedBy>Emily Roberts</cp:lastModifiedBy>
  <cp:revision>45</cp:revision>
  <cp:lastPrinted>2020-04-21T00:23:00Z</cp:lastPrinted>
  <dcterms:created xsi:type="dcterms:W3CDTF">2023-07-07T21:33:00Z</dcterms:created>
  <dcterms:modified xsi:type="dcterms:W3CDTF">2023-07-10T16:35:00Z</dcterms:modified>
</cp:coreProperties>
</file>