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C9F" w:rsidRDefault="008B1F2F" w:rsidP="008B1F2F">
      <w:pPr>
        <w:jc w:val="center"/>
      </w:pPr>
      <w:r w:rsidRPr="005A7FD1">
        <w:rPr>
          <w:noProof/>
        </w:rPr>
        <w:drawing>
          <wp:inline distT="0" distB="0" distL="0" distR="0">
            <wp:extent cx="4170971" cy="1218962"/>
            <wp:effectExtent l="0" t="0" r="1270" b="635"/>
            <wp:docPr id="1" name="Picture 1" descr="P:\Logo\MCHD Logo 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MCHD Logo Lo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5093" cy="1228934"/>
                    </a:xfrm>
                    <a:prstGeom prst="rect">
                      <a:avLst/>
                    </a:prstGeom>
                    <a:noFill/>
                    <a:ln>
                      <a:noFill/>
                    </a:ln>
                  </pic:spPr>
                </pic:pic>
              </a:graphicData>
            </a:graphic>
          </wp:inline>
        </w:drawing>
      </w:r>
    </w:p>
    <w:p w:rsidR="008B1F2F" w:rsidRDefault="008B1F2F" w:rsidP="008B1F2F">
      <w:pPr>
        <w:pStyle w:val="NoSpacing"/>
      </w:pPr>
    </w:p>
    <w:p w:rsidR="007B2F3E" w:rsidRDefault="007B2F3E" w:rsidP="007B2F3E">
      <w:pPr>
        <w:spacing w:after="0"/>
        <w:jc w:val="center"/>
        <w:rPr>
          <w:b/>
          <w:i/>
          <w:sz w:val="22"/>
          <w:szCs w:val="22"/>
        </w:rPr>
      </w:pPr>
      <w:r w:rsidRPr="00812C36">
        <w:rPr>
          <w:b/>
          <w:i/>
          <w:sz w:val="22"/>
          <w:szCs w:val="22"/>
        </w:rPr>
        <w:t>Employment at Morrow County Health District</w:t>
      </w:r>
    </w:p>
    <w:p w:rsidR="00B20BCE" w:rsidRPr="00812C36" w:rsidRDefault="00B20BCE" w:rsidP="007B2F3E">
      <w:pPr>
        <w:spacing w:after="0"/>
        <w:jc w:val="center"/>
        <w:rPr>
          <w:b/>
          <w:i/>
          <w:sz w:val="22"/>
          <w:szCs w:val="22"/>
        </w:rPr>
      </w:pPr>
      <w:bookmarkStart w:id="0" w:name="_GoBack"/>
      <w:bookmarkEnd w:id="0"/>
    </w:p>
    <w:p w:rsidR="00B20BCE" w:rsidRDefault="00B20BCE" w:rsidP="00B20BCE">
      <w:pPr>
        <w:pStyle w:val="NoSpacing"/>
        <w:rPr>
          <w:sz w:val="22"/>
          <w:szCs w:val="22"/>
        </w:rPr>
      </w:pPr>
      <w:r>
        <w:rPr>
          <w:sz w:val="22"/>
          <w:szCs w:val="22"/>
        </w:rPr>
        <w:t xml:space="preserve">At Morrow County Health District, we believe that each employee makes a significant contribution to those we serve and the District as a whole.  </w:t>
      </w:r>
    </w:p>
    <w:p w:rsidR="00B20BCE" w:rsidRDefault="00B20BCE" w:rsidP="00B20BCE">
      <w:pPr>
        <w:pStyle w:val="NoSpacing"/>
        <w:rPr>
          <w:sz w:val="22"/>
          <w:szCs w:val="22"/>
        </w:rPr>
      </w:pPr>
    </w:p>
    <w:p w:rsidR="00B20BCE" w:rsidRDefault="00B20BCE" w:rsidP="00B20BCE">
      <w:pPr>
        <w:pStyle w:val="NoSpacing"/>
        <w:rPr>
          <w:sz w:val="22"/>
          <w:szCs w:val="22"/>
        </w:rPr>
      </w:pPr>
      <w:r>
        <w:rPr>
          <w:sz w:val="22"/>
          <w:szCs w:val="22"/>
        </w:rPr>
        <w:t>The District’s vision is to be the first choice for quality, compassionate care, and lead the way in promoting wellness and improving health in our communities.  This is made possible by all employees agreeing to adhere to the District’s Promise of Excellence and uphold the District’s values of integrity, compassion, quality, respect, and financial responsibility.</w:t>
      </w:r>
    </w:p>
    <w:p w:rsidR="00B20BCE" w:rsidRDefault="00B20BCE" w:rsidP="00B20BCE">
      <w:pPr>
        <w:pStyle w:val="NoSpacing"/>
        <w:rPr>
          <w:sz w:val="22"/>
          <w:szCs w:val="22"/>
        </w:rPr>
      </w:pPr>
    </w:p>
    <w:p w:rsidR="00B20BCE" w:rsidRDefault="00B20BCE" w:rsidP="00B20BCE">
      <w:pPr>
        <w:pStyle w:val="NoSpacing"/>
        <w:rPr>
          <w:sz w:val="22"/>
          <w:szCs w:val="22"/>
        </w:rPr>
      </w:pPr>
      <w:r>
        <w:rPr>
          <w:sz w:val="22"/>
          <w:szCs w:val="22"/>
        </w:rPr>
        <w:t xml:space="preserve">Your contribution to the District and those we </w:t>
      </w:r>
      <w:proofErr w:type="gramStart"/>
      <w:r>
        <w:rPr>
          <w:sz w:val="22"/>
          <w:szCs w:val="22"/>
        </w:rPr>
        <w:t>care</w:t>
      </w:r>
      <w:proofErr w:type="gramEnd"/>
      <w:r>
        <w:rPr>
          <w:sz w:val="22"/>
          <w:szCs w:val="22"/>
        </w:rPr>
        <w:t xml:space="preserve"> for is not limited by the responsibilities set forth in this job description.  This description is designed to outline primary duties, qualifications and job scope, but not limit the employee nor the organization to just the work identified.  It is our expectation that each employee will offer their services wherever and whenever necessary. </w:t>
      </w:r>
    </w:p>
    <w:p w:rsidR="007B2F3E" w:rsidRPr="00812C36" w:rsidRDefault="007B2F3E" w:rsidP="007B2F3E">
      <w:pPr>
        <w:pStyle w:val="NoSpacing"/>
        <w:rPr>
          <w:sz w:val="22"/>
          <w:szCs w:val="22"/>
        </w:rPr>
      </w:pPr>
    </w:p>
    <w:p w:rsidR="007B2F3E" w:rsidRPr="00812C36" w:rsidRDefault="007B2F3E" w:rsidP="007B2F3E">
      <w:pPr>
        <w:pStyle w:val="NoSpacing"/>
        <w:rPr>
          <w:sz w:val="22"/>
          <w:szCs w:val="22"/>
        </w:rPr>
      </w:pPr>
    </w:p>
    <w:p w:rsidR="007B2F3E" w:rsidRPr="00812C36" w:rsidRDefault="007B2F3E" w:rsidP="007B2F3E">
      <w:pPr>
        <w:pStyle w:val="NoSpacing"/>
        <w:rPr>
          <w:sz w:val="22"/>
          <w:szCs w:val="22"/>
          <w:u w:val="single"/>
        </w:rPr>
      </w:pPr>
      <w:r w:rsidRPr="00812C36">
        <w:rPr>
          <w:b/>
          <w:sz w:val="22"/>
          <w:szCs w:val="22"/>
        </w:rPr>
        <w:t>Title:</w:t>
      </w:r>
      <w:r w:rsidRPr="00812C36">
        <w:rPr>
          <w:b/>
          <w:sz w:val="22"/>
          <w:szCs w:val="22"/>
        </w:rPr>
        <w:tab/>
      </w:r>
      <w:r w:rsidR="00442FA4">
        <w:rPr>
          <w:sz w:val="22"/>
          <w:szCs w:val="22"/>
          <w:u w:val="single"/>
        </w:rPr>
        <w:t>Clerk IV</w:t>
      </w:r>
      <w:r w:rsidR="00442FA4">
        <w:rPr>
          <w:sz w:val="22"/>
          <w:szCs w:val="22"/>
          <w:u w:val="single"/>
        </w:rPr>
        <w:tab/>
      </w:r>
      <w:r w:rsidR="00442FA4">
        <w:rPr>
          <w:sz w:val="22"/>
          <w:szCs w:val="22"/>
          <w:u w:val="single"/>
        </w:rPr>
        <w:tab/>
      </w:r>
      <w:r w:rsidR="00773AC7" w:rsidRPr="00812C36">
        <w:rPr>
          <w:sz w:val="22"/>
          <w:szCs w:val="22"/>
        </w:rPr>
        <w:tab/>
      </w:r>
      <w:r w:rsidR="00773AC7" w:rsidRPr="00812C36">
        <w:rPr>
          <w:sz w:val="22"/>
          <w:szCs w:val="22"/>
        </w:rPr>
        <w:tab/>
      </w:r>
      <w:r w:rsidR="005B468A" w:rsidRPr="00812C36">
        <w:rPr>
          <w:b/>
          <w:sz w:val="22"/>
          <w:szCs w:val="22"/>
        </w:rPr>
        <w:t xml:space="preserve"> </w:t>
      </w:r>
      <w:r w:rsidR="00442FA4">
        <w:rPr>
          <w:b/>
          <w:sz w:val="22"/>
          <w:szCs w:val="22"/>
        </w:rPr>
        <w:t xml:space="preserve">     </w:t>
      </w:r>
      <w:r w:rsidRPr="00812C36">
        <w:rPr>
          <w:b/>
          <w:sz w:val="22"/>
          <w:szCs w:val="22"/>
        </w:rPr>
        <w:t xml:space="preserve">Dept:  </w:t>
      </w:r>
      <w:r w:rsidR="00442FA4">
        <w:rPr>
          <w:sz w:val="22"/>
          <w:szCs w:val="22"/>
          <w:u w:val="single"/>
        </w:rPr>
        <w:t>Clinic</w:t>
      </w:r>
    </w:p>
    <w:p w:rsidR="00766F94" w:rsidRPr="00812C36" w:rsidRDefault="00766F94" w:rsidP="007B2F3E">
      <w:pPr>
        <w:pStyle w:val="NoSpacing"/>
        <w:rPr>
          <w:b/>
          <w:sz w:val="22"/>
          <w:szCs w:val="22"/>
        </w:rPr>
      </w:pPr>
    </w:p>
    <w:p w:rsidR="007B2F3E" w:rsidRPr="00812C36" w:rsidRDefault="007B2F3E" w:rsidP="007B2F3E">
      <w:pPr>
        <w:pStyle w:val="NoSpacing"/>
        <w:rPr>
          <w:sz w:val="22"/>
          <w:szCs w:val="22"/>
          <w:u w:val="single"/>
        </w:rPr>
      </w:pPr>
      <w:r w:rsidRPr="00812C36">
        <w:rPr>
          <w:b/>
          <w:sz w:val="22"/>
          <w:szCs w:val="22"/>
        </w:rPr>
        <w:t xml:space="preserve">Exempt/Non-Exempt: </w:t>
      </w:r>
      <w:r w:rsidRPr="00812C36">
        <w:rPr>
          <w:sz w:val="22"/>
          <w:szCs w:val="22"/>
          <w:u w:val="single"/>
        </w:rPr>
        <w:t>Non - Exempt</w:t>
      </w:r>
      <w:r w:rsidRPr="00812C36">
        <w:rPr>
          <w:b/>
          <w:sz w:val="22"/>
          <w:szCs w:val="22"/>
        </w:rPr>
        <w:tab/>
      </w:r>
      <w:r w:rsidR="005B468A" w:rsidRPr="00812C36">
        <w:rPr>
          <w:b/>
          <w:sz w:val="22"/>
          <w:szCs w:val="22"/>
        </w:rPr>
        <w:t xml:space="preserve">      </w:t>
      </w:r>
      <w:r w:rsidRPr="00812C36">
        <w:rPr>
          <w:b/>
          <w:sz w:val="22"/>
          <w:szCs w:val="22"/>
        </w:rPr>
        <w:t xml:space="preserve">Reports to:  </w:t>
      </w:r>
      <w:r w:rsidR="00442FA4">
        <w:rPr>
          <w:sz w:val="22"/>
          <w:szCs w:val="22"/>
          <w:u w:val="single"/>
        </w:rPr>
        <w:t>Clinic Director</w:t>
      </w:r>
    </w:p>
    <w:p w:rsidR="00766F94" w:rsidRPr="00812C36" w:rsidRDefault="00766F94" w:rsidP="007B2F3E">
      <w:pPr>
        <w:pStyle w:val="NoSpacing"/>
        <w:rPr>
          <w:b/>
          <w:sz w:val="22"/>
          <w:szCs w:val="22"/>
        </w:rPr>
      </w:pPr>
    </w:p>
    <w:p w:rsidR="007B2F3E" w:rsidRPr="00812C36" w:rsidRDefault="007B2F3E" w:rsidP="007B2F3E">
      <w:pPr>
        <w:pStyle w:val="NoSpacing"/>
        <w:rPr>
          <w:b/>
          <w:sz w:val="22"/>
          <w:szCs w:val="22"/>
          <w:u w:val="single"/>
        </w:rPr>
      </w:pPr>
      <w:r w:rsidRPr="00812C36">
        <w:rPr>
          <w:b/>
          <w:sz w:val="22"/>
          <w:szCs w:val="22"/>
        </w:rPr>
        <w:t xml:space="preserve">Pay Equity Group:   </w:t>
      </w:r>
      <w:r w:rsidR="005B468A" w:rsidRPr="00812C36">
        <w:rPr>
          <w:sz w:val="22"/>
          <w:szCs w:val="22"/>
          <w:u w:val="single"/>
        </w:rPr>
        <w:t>_</w:t>
      </w:r>
      <w:r w:rsidRPr="00812C36">
        <w:rPr>
          <w:sz w:val="22"/>
          <w:szCs w:val="22"/>
          <w:u w:val="single"/>
        </w:rPr>
        <w:t>Union____________</w:t>
      </w:r>
      <w:r w:rsidRPr="00812C36">
        <w:rPr>
          <w:b/>
          <w:sz w:val="22"/>
          <w:szCs w:val="22"/>
        </w:rPr>
        <w:tab/>
      </w:r>
      <w:r w:rsidR="005B468A" w:rsidRPr="00812C36">
        <w:rPr>
          <w:b/>
          <w:sz w:val="22"/>
          <w:szCs w:val="22"/>
        </w:rPr>
        <w:t xml:space="preserve">      </w:t>
      </w:r>
      <w:r w:rsidRPr="00812C36">
        <w:rPr>
          <w:b/>
          <w:sz w:val="22"/>
          <w:szCs w:val="22"/>
        </w:rPr>
        <w:t xml:space="preserve">Effective Date: </w:t>
      </w:r>
      <w:r w:rsidR="00442FA4">
        <w:rPr>
          <w:sz w:val="22"/>
          <w:szCs w:val="22"/>
          <w:u w:val="single"/>
        </w:rPr>
        <w:t>08/29/2022</w:t>
      </w:r>
    </w:p>
    <w:p w:rsidR="007B2F3E" w:rsidRPr="00812C36" w:rsidRDefault="007B2F3E" w:rsidP="007B2F3E">
      <w:pPr>
        <w:pStyle w:val="NoSpacing"/>
        <w:rPr>
          <w:b/>
          <w:sz w:val="22"/>
          <w:szCs w:val="22"/>
          <w:u w:val="single"/>
        </w:rPr>
      </w:pPr>
    </w:p>
    <w:p w:rsidR="007B2F3E" w:rsidRPr="00812C36" w:rsidRDefault="007B2F3E" w:rsidP="007B2F3E">
      <w:pPr>
        <w:pStyle w:val="NoSpacing"/>
        <w:spacing w:line="360" w:lineRule="auto"/>
        <w:rPr>
          <w:b/>
          <w:sz w:val="22"/>
          <w:szCs w:val="22"/>
          <w:u w:val="single"/>
        </w:rPr>
      </w:pPr>
      <w:r w:rsidRPr="00812C36">
        <w:rPr>
          <w:b/>
          <w:sz w:val="22"/>
          <w:szCs w:val="22"/>
          <w:u w:val="single"/>
        </w:rPr>
        <w:t>General Position Summary:</w:t>
      </w:r>
    </w:p>
    <w:p w:rsidR="006C4053" w:rsidRPr="00442FA4" w:rsidRDefault="00442FA4" w:rsidP="00442FA4">
      <w:pPr>
        <w:rPr>
          <w:sz w:val="22"/>
          <w:szCs w:val="22"/>
        </w:rPr>
      </w:pPr>
      <w:r>
        <w:rPr>
          <w:sz w:val="22"/>
          <w:szCs w:val="22"/>
        </w:rPr>
        <w:t>G</w:t>
      </w:r>
      <w:r w:rsidRPr="00280A63">
        <w:rPr>
          <w:sz w:val="22"/>
          <w:szCs w:val="22"/>
        </w:rPr>
        <w:t>reet</w:t>
      </w:r>
      <w:r>
        <w:rPr>
          <w:sz w:val="22"/>
          <w:szCs w:val="22"/>
        </w:rPr>
        <w:t>ing</w:t>
      </w:r>
      <w:r w:rsidRPr="00280A63">
        <w:rPr>
          <w:sz w:val="22"/>
          <w:szCs w:val="22"/>
        </w:rPr>
        <w:t xml:space="preserve"> patients, activat</w:t>
      </w:r>
      <w:r>
        <w:rPr>
          <w:sz w:val="22"/>
          <w:szCs w:val="22"/>
        </w:rPr>
        <w:t>ing</w:t>
      </w:r>
      <w:r w:rsidRPr="00280A63">
        <w:rPr>
          <w:sz w:val="22"/>
          <w:szCs w:val="22"/>
        </w:rPr>
        <w:t xml:space="preserve"> </w:t>
      </w:r>
      <w:r>
        <w:rPr>
          <w:sz w:val="22"/>
          <w:szCs w:val="22"/>
        </w:rPr>
        <w:t xml:space="preserve">and working in patients’ electronic health record, </w:t>
      </w:r>
    </w:p>
    <w:p w:rsidR="007B2F3E" w:rsidRPr="00812C36" w:rsidRDefault="007B2F3E" w:rsidP="007B2F3E">
      <w:pPr>
        <w:pStyle w:val="NoSpacing"/>
        <w:rPr>
          <w:b/>
          <w:sz w:val="22"/>
          <w:szCs w:val="22"/>
          <w:u w:val="single"/>
        </w:rPr>
      </w:pPr>
      <w:r w:rsidRPr="00812C36">
        <w:rPr>
          <w:b/>
          <w:sz w:val="22"/>
          <w:szCs w:val="22"/>
          <w:u w:val="single"/>
        </w:rPr>
        <w:t xml:space="preserve">Essential Functions:  </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Welcomes patients and visitors in person and on the telephone, answers inquiries in a polite and friendly manner.</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 xml:space="preserve">As part of patient registration, checks patient’s contact information and updates as needed, verifies insurance eligibility at each visit.  Collects co-pay at time of visit.    </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 xml:space="preserve">Schedule patient appointments as needed.  </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Confirms next day appointments.</w:t>
      </w:r>
    </w:p>
    <w:p w:rsidR="00442FA4" w:rsidRPr="00442FA4" w:rsidRDefault="00442FA4" w:rsidP="00442FA4">
      <w:pPr>
        <w:pStyle w:val="ListParagraph"/>
        <w:numPr>
          <w:ilvl w:val="0"/>
          <w:numId w:val="36"/>
        </w:numPr>
        <w:tabs>
          <w:tab w:val="num" w:pos="1440"/>
        </w:tabs>
        <w:spacing w:after="0" w:line="240" w:lineRule="auto"/>
        <w:rPr>
          <w:sz w:val="22"/>
          <w:szCs w:val="22"/>
        </w:rPr>
      </w:pPr>
      <w:r w:rsidRPr="00442FA4">
        <w:rPr>
          <w:sz w:val="22"/>
          <w:szCs w:val="22"/>
        </w:rPr>
        <w:t>Upload documents and other records as needed into patients’ EHR.</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 xml:space="preserve">Assists ill or distraught patients as necessary.  </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Triages all urgent patients to the provider as necessary.</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 xml:space="preserve">Participates in the medical office emergency routine, whenever required. </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Assists patients with insurance questions by referring billing questions to the appropriate Patient Business Office staff member.</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Prepares deposit for Administration.</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t>Maintains reception area in neat and orderly condition at all times.</w:t>
      </w:r>
    </w:p>
    <w:p w:rsidR="00442FA4" w:rsidRPr="00442FA4" w:rsidRDefault="00442FA4" w:rsidP="00442FA4">
      <w:pPr>
        <w:pStyle w:val="ListParagraph"/>
        <w:numPr>
          <w:ilvl w:val="0"/>
          <w:numId w:val="36"/>
        </w:numPr>
        <w:spacing w:after="0" w:line="240" w:lineRule="auto"/>
        <w:rPr>
          <w:sz w:val="22"/>
          <w:szCs w:val="22"/>
        </w:rPr>
      </w:pPr>
      <w:r w:rsidRPr="00442FA4">
        <w:rPr>
          <w:sz w:val="22"/>
          <w:szCs w:val="22"/>
        </w:rPr>
        <w:lastRenderedPageBreak/>
        <w:t>Opens and sorts all office mail if assigned. Delivers outgoing mail to post office.</w:t>
      </w:r>
    </w:p>
    <w:p w:rsidR="00442FA4" w:rsidRDefault="00442FA4" w:rsidP="00442FA4">
      <w:pPr>
        <w:pStyle w:val="ListParagraph"/>
        <w:numPr>
          <w:ilvl w:val="0"/>
          <w:numId w:val="36"/>
        </w:numPr>
        <w:spacing w:after="0" w:line="240" w:lineRule="auto"/>
        <w:rPr>
          <w:sz w:val="22"/>
          <w:szCs w:val="22"/>
        </w:rPr>
      </w:pPr>
      <w:r w:rsidRPr="00442FA4">
        <w:rPr>
          <w:sz w:val="22"/>
          <w:szCs w:val="22"/>
        </w:rPr>
        <w:t>Maintains statistical information as requested by Clinic Director.</w:t>
      </w:r>
    </w:p>
    <w:p w:rsidR="00442FA4" w:rsidRPr="00442FA4" w:rsidRDefault="00442FA4" w:rsidP="00442FA4">
      <w:pPr>
        <w:pStyle w:val="ListParagraph"/>
        <w:numPr>
          <w:ilvl w:val="0"/>
          <w:numId w:val="36"/>
        </w:numPr>
        <w:spacing w:after="0" w:line="240" w:lineRule="auto"/>
        <w:rPr>
          <w:rFonts w:eastAsia="Times New Roman"/>
          <w:sz w:val="22"/>
          <w:szCs w:val="22"/>
        </w:rPr>
      </w:pPr>
      <w:r w:rsidRPr="00362284">
        <w:rPr>
          <w:rFonts w:eastAsia="Times New Roman"/>
          <w:sz w:val="22"/>
          <w:szCs w:val="22"/>
        </w:rPr>
        <w:t>Follow all infection control precautions and wear proper PPE when required</w:t>
      </w:r>
      <w:r>
        <w:rPr>
          <w:rFonts w:eastAsia="Times New Roman"/>
          <w:sz w:val="22"/>
          <w:szCs w:val="22"/>
        </w:rPr>
        <w:t>.</w:t>
      </w:r>
    </w:p>
    <w:p w:rsidR="00951E93" w:rsidRPr="00442FA4" w:rsidRDefault="00442FA4" w:rsidP="00442FA4">
      <w:pPr>
        <w:pStyle w:val="NoSpacing"/>
        <w:numPr>
          <w:ilvl w:val="0"/>
          <w:numId w:val="36"/>
        </w:numPr>
        <w:rPr>
          <w:b/>
          <w:sz w:val="22"/>
          <w:szCs w:val="22"/>
          <w:u w:val="single"/>
        </w:rPr>
      </w:pPr>
      <w:r w:rsidRPr="00280A63">
        <w:rPr>
          <w:sz w:val="22"/>
          <w:szCs w:val="22"/>
        </w:rPr>
        <w:t>Maintains strict patient confidentiality, and complies with all HIPAA regulations</w:t>
      </w:r>
    </w:p>
    <w:p w:rsidR="00442FA4" w:rsidRPr="00812C36" w:rsidRDefault="00442FA4" w:rsidP="00442FA4">
      <w:pPr>
        <w:pStyle w:val="NoSpacing"/>
        <w:ind w:left="1080"/>
        <w:rPr>
          <w:b/>
          <w:sz w:val="22"/>
          <w:szCs w:val="22"/>
          <w:u w:val="single"/>
        </w:rPr>
      </w:pPr>
    </w:p>
    <w:p w:rsidR="007B2F3E" w:rsidRPr="00812C36" w:rsidRDefault="007B2F3E" w:rsidP="00EE74E4">
      <w:pPr>
        <w:pStyle w:val="NormalWeb"/>
        <w:spacing w:before="0" w:beforeAutospacing="0" w:after="0" w:afterAutospacing="0"/>
        <w:rPr>
          <w:rFonts w:ascii="Arial" w:hAnsi="Arial" w:cs="Arial"/>
          <w:b/>
          <w:bCs/>
          <w:color w:val="000000"/>
          <w:sz w:val="22"/>
          <w:szCs w:val="22"/>
          <w:u w:val="single"/>
        </w:rPr>
      </w:pPr>
      <w:r w:rsidRPr="00812C36">
        <w:rPr>
          <w:rFonts w:ascii="Arial" w:hAnsi="Arial" w:cs="Arial"/>
          <w:b/>
          <w:bCs/>
          <w:color w:val="000000"/>
          <w:sz w:val="22"/>
          <w:szCs w:val="22"/>
          <w:u w:val="single"/>
        </w:rPr>
        <w:t>SECONDARY FUNCTIONS:</w:t>
      </w:r>
    </w:p>
    <w:p w:rsidR="004C5AF8" w:rsidRDefault="004C5AF8" w:rsidP="00964584">
      <w:pPr>
        <w:pStyle w:val="ListParagraph"/>
        <w:numPr>
          <w:ilvl w:val="0"/>
          <w:numId w:val="31"/>
        </w:numPr>
        <w:spacing w:after="0" w:line="240" w:lineRule="auto"/>
        <w:rPr>
          <w:rFonts w:eastAsia="Times New Roman"/>
          <w:sz w:val="22"/>
          <w:szCs w:val="22"/>
        </w:rPr>
      </w:pPr>
      <w:r>
        <w:rPr>
          <w:rFonts w:eastAsia="Times New Roman"/>
          <w:sz w:val="22"/>
          <w:szCs w:val="22"/>
        </w:rPr>
        <w:t>Opens office at beginning of day and closes office at end of day unless otherwise instructed.</w:t>
      </w:r>
    </w:p>
    <w:p w:rsidR="004C5AF8" w:rsidRDefault="004C5AF8" w:rsidP="00964584">
      <w:pPr>
        <w:pStyle w:val="ListParagraph"/>
        <w:numPr>
          <w:ilvl w:val="0"/>
          <w:numId w:val="31"/>
        </w:numPr>
        <w:spacing w:after="0" w:line="240" w:lineRule="auto"/>
        <w:rPr>
          <w:rFonts w:eastAsia="Times New Roman"/>
          <w:sz w:val="22"/>
          <w:szCs w:val="22"/>
        </w:rPr>
      </w:pPr>
      <w:r>
        <w:rPr>
          <w:rFonts w:eastAsia="Times New Roman"/>
          <w:sz w:val="22"/>
          <w:szCs w:val="22"/>
        </w:rPr>
        <w:t>Makes sure answering machine is up to date.</w:t>
      </w:r>
    </w:p>
    <w:p w:rsidR="004C5AF8" w:rsidRDefault="004C5AF8" w:rsidP="00964584">
      <w:pPr>
        <w:pStyle w:val="ListParagraph"/>
        <w:numPr>
          <w:ilvl w:val="0"/>
          <w:numId w:val="31"/>
        </w:numPr>
        <w:spacing w:after="0" w:line="240" w:lineRule="auto"/>
        <w:rPr>
          <w:rFonts w:eastAsia="Times New Roman"/>
          <w:sz w:val="22"/>
          <w:szCs w:val="22"/>
        </w:rPr>
      </w:pPr>
      <w:r>
        <w:rPr>
          <w:rFonts w:eastAsia="Times New Roman"/>
          <w:sz w:val="22"/>
          <w:szCs w:val="22"/>
        </w:rPr>
        <w:t>May assist other staff members with their duties as workload dictates.</w:t>
      </w:r>
    </w:p>
    <w:p w:rsidR="004C5AF8" w:rsidRDefault="004C5AF8" w:rsidP="00964584">
      <w:pPr>
        <w:pStyle w:val="ListParagraph"/>
        <w:numPr>
          <w:ilvl w:val="0"/>
          <w:numId w:val="31"/>
        </w:numPr>
        <w:spacing w:after="0" w:line="240" w:lineRule="auto"/>
        <w:rPr>
          <w:rFonts w:eastAsia="Times New Roman"/>
          <w:sz w:val="22"/>
          <w:szCs w:val="22"/>
        </w:rPr>
      </w:pPr>
      <w:r>
        <w:rPr>
          <w:rFonts w:eastAsia="Times New Roman"/>
          <w:sz w:val="22"/>
          <w:szCs w:val="22"/>
        </w:rPr>
        <w:t>Copies medical records as requested.</w:t>
      </w:r>
    </w:p>
    <w:p w:rsidR="004C5AF8" w:rsidRDefault="004C5AF8" w:rsidP="00964584">
      <w:pPr>
        <w:pStyle w:val="ListParagraph"/>
        <w:numPr>
          <w:ilvl w:val="0"/>
          <w:numId w:val="31"/>
        </w:numPr>
        <w:spacing w:after="0" w:line="240" w:lineRule="auto"/>
        <w:rPr>
          <w:rFonts w:eastAsia="Times New Roman"/>
          <w:sz w:val="22"/>
          <w:szCs w:val="22"/>
        </w:rPr>
      </w:pPr>
      <w:r>
        <w:rPr>
          <w:rFonts w:eastAsia="Times New Roman"/>
          <w:sz w:val="22"/>
          <w:szCs w:val="22"/>
        </w:rPr>
        <w:t>Complete housekeeping duties as assigned.</w:t>
      </w:r>
    </w:p>
    <w:p w:rsidR="00442FA4" w:rsidRDefault="00442FA4" w:rsidP="00964584">
      <w:pPr>
        <w:pStyle w:val="ListParagraph"/>
        <w:numPr>
          <w:ilvl w:val="0"/>
          <w:numId w:val="31"/>
        </w:numPr>
        <w:spacing w:after="0" w:line="240" w:lineRule="auto"/>
        <w:rPr>
          <w:rFonts w:eastAsia="Times New Roman"/>
          <w:sz w:val="22"/>
          <w:szCs w:val="22"/>
        </w:rPr>
      </w:pPr>
      <w:r>
        <w:rPr>
          <w:rFonts w:eastAsia="Times New Roman"/>
          <w:sz w:val="22"/>
          <w:szCs w:val="22"/>
        </w:rPr>
        <w:t>Attend all required meetings and complete all assigned trainings by due date.</w:t>
      </w:r>
    </w:p>
    <w:p w:rsidR="00442FA4" w:rsidRPr="00812C36" w:rsidRDefault="00442FA4" w:rsidP="00964584">
      <w:pPr>
        <w:pStyle w:val="ListParagraph"/>
        <w:numPr>
          <w:ilvl w:val="0"/>
          <w:numId w:val="31"/>
        </w:numPr>
        <w:spacing w:after="0" w:line="240" w:lineRule="auto"/>
        <w:rPr>
          <w:rFonts w:eastAsia="Times New Roman"/>
          <w:sz w:val="22"/>
          <w:szCs w:val="22"/>
        </w:rPr>
      </w:pPr>
      <w:r>
        <w:rPr>
          <w:rFonts w:eastAsia="Times New Roman"/>
          <w:sz w:val="22"/>
          <w:szCs w:val="22"/>
        </w:rPr>
        <w:t>All other job duties as assigned by supervisor.</w:t>
      </w:r>
    </w:p>
    <w:p w:rsidR="00351F7D" w:rsidRPr="00812C36" w:rsidRDefault="00351F7D" w:rsidP="00351F7D">
      <w:pPr>
        <w:pStyle w:val="NoSpacing"/>
        <w:shd w:val="clear" w:color="auto" w:fill="FFFFFF" w:themeFill="background1"/>
        <w:rPr>
          <w:b/>
          <w:sz w:val="22"/>
          <w:szCs w:val="22"/>
          <w:u w:val="single"/>
        </w:rPr>
      </w:pPr>
    </w:p>
    <w:p w:rsidR="00964584" w:rsidRPr="00812C36" w:rsidRDefault="00964584" w:rsidP="00964584">
      <w:pPr>
        <w:pStyle w:val="NoSpacing"/>
        <w:rPr>
          <w:b/>
          <w:sz w:val="22"/>
          <w:szCs w:val="22"/>
          <w:u w:val="single"/>
        </w:rPr>
      </w:pPr>
      <w:r w:rsidRPr="00812C36">
        <w:rPr>
          <w:b/>
          <w:sz w:val="22"/>
          <w:szCs w:val="22"/>
          <w:u w:val="single"/>
        </w:rPr>
        <w:t>Job Scope:</w:t>
      </w:r>
    </w:p>
    <w:p w:rsidR="00964584" w:rsidRPr="00812C36" w:rsidRDefault="00964584" w:rsidP="00964584">
      <w:pPr>
        <w:pStyle w:val="NoSpacing"/>
        <w:rPr>
          <w:b/>
          <w:sz w:val="22"/>
          <w:szCs w:val="22"/>
          <w:u w:val="single"/>
        </w:rPr>
      </w:pPr>
    </w:p>
    <w:p w:rsidR="00964584" w:rsidRPr="00812C36" w:rsidRDefault="00964584" w:rsidP="00964584">
      <w:pPr>
        <w:pStyle w:val="NoSpacing"/>
        <w:rPr>
          <w:b/>
          <w:sz w:val="22"/>
          <w:szCs w:val="22"/>
        </w:rPr>
      </w:pPr>
      <w:r w:rsidRPr="00812C36">
        <w:rPr>
          <w:b/>
          <w:sz w:val="22"/>
          <w:szCs w:val="22"/>
        </w:rPr>
        <w:t xml:space="preserve">Supervisory Responsibility:  </w:t>
      </w:r>
    </w:p>
    <w:p w:rsidR="00964584" w:rsidRPr="00812C36" w:rsidRDefault="00964584" w:rsidP="00964584">
      <w:pPr>
        <w:pStyle w:val="NoSpacing"/>
        <w:ind w:firstLine="720"/>
        <w:rPr>
          <w:sz w:val="22"/>
          <w:szCs w:val="22"/>
        </w:rPr>
      </w:pPr>
      <w:r w:rsidRPr="00812C36">
        <w:rPr>
          <w:sz w:val="22"/>
          <w:szCs w:val="22"/>
        </w:rPr>
        <w:t xml:space="preserve">The </w:t>
      </w:r>
      <w:r w:rsidR="00442FA4">
        <w:rPr>
          <w:sz w:val="22"/>
          <w:szCs w:val="22"/>
        </w:rPr>
        <w:t xml:space="preserve">Clerk IV </w:t>
      </w:r>
      <w:r w:rsidRPr="00812C36">
        <w:rPr>
          <w:sz w:val="22"/>
          <w:szCs w:val="22"/>
        </w:rPr>
        <w:t xml:space="preserve">does not have any supervisory responsibility.  </w:t>
      </w:r>
    </w:p>
    <w:p w:rsidR="00964584" w:rsidRPr="00812C36" w:rsidRDefault="00964584" w:rsidP="00964584">
      <w:pPr>
        <w:pStyle w:val="NoSpacing"/>
        <w:rPr>
          <w:sz w:val="22"/>
          <w:szCs w:val="22"/>
        </w:rPr>
      </w:pPr>
    </w:p>
    <w:p w:rsidR="00964584" w:rsidRPr="00812C36" w:rsidRDefault="00964584" w:rsidP="00964584">
      <w:pPr>
        <w:pStyle w:val="NoSpacing"/>
        <w:rPr>
          <w:b/>
          <w:sz w:val="22"/>
          <w:szCs w:val="22"/>
        </w:rPr>
      </w:pPr>
      <w:r w:rsidRPr="00812C36">
        <w:rPr>
          <w:b/>
          <w:sz w:val="22"/>
          <w:szCs w:val="22"/>
        </w:rPr>
        <w:t>Interpersonal Contacts:</w:t>
      </w:r>
    </w:p>
    <w:p w:rsidR="00964584" w:rsidRPr="00812C36" w:rsidRDefault="00964584" w:rsidP="00964584">
      <w:pPr>
        <w:spacing w:after="0" w:line="240" w:lineRule="auto"/>
        <w:ind w:firstLine="720"/>
        <w:rPr>
          <w:sz w:val="22"/>
          <w:szCs w:val="22"/>
        </w:rPr>
      </w:pPr>
      <w:r w:rsidRPr="00812C36">
        <w:rPr>
          <w:sz w:val="22"/>
          <w:szCs w:val="22"/>
        </w:rPr>
        <w:t>Must have excellent interpersonal communication skills to accomplish a variety of work with various groups of people, including physicians, patients and family members, personnel from other hospitals, clinics, healthcare organizations and facilities, co-workers as well as the general public.  A demonstrated understanding and appreciation for diverse cultures is required.  Must be able to interact with others in a thoughtful and professional manner.</w:t>
      </w:r>
    </w:p>
    <w:p w:rsidR="00964584" w:rsidRPr="00812C36" w:rsidRDefault="00964584" w:rsidP="00964584">
      <w:pPr>
        <w:spacing w:after="0" w:line="240" w:lineRule="auto"/>
        <w:rPr>
          <w:sz w:val="22"/>
          <w:szCs w:val="22"/>
        </w:rPr>
      </w:pPr>
    </w:p>
    <w:p w:rsidR="00964584" w:rsidRPr="00812C36" w:rsidRDefault="00964584" w:rsidP="00964584">
      <w:pPr>
        <w:pStyle w:val="NoSpacing"/>
        <w:rPr>
          <w:b/>
          <w:sz w:val="22"/>
          <w:szCs w:val="22"/>
        </w:rPr>
      </w:pPr>
      <w:r w:rsidRPr="00812C36">
        <w:rPr>
          <w:b/>
          <w:sz w:val="22"/>
          <w:szCs w:val="22"/>
        </w:rPr>
        <w:t>Specific Job Ability:</w:t>
      </w:r>
    </w:p>
    <w:p w:rsidR="004C5AF8" w:rsidRPr="004C5AF8" w:rsidRDefault="004C5AF8" w:rsidP="00442FA4">
      <w:pPr>
        <w:pStyle w:val="NoSpacing"/>
        <w:numPr>
          <w:ilvl w:val="0"/>
          <w:numId w:val="37"/>
        </w:numPr>
        <w:rPr>
          <w:b/>
          <w:sz w:val="22"/>
          <w:szCs w:val="22"/>
        </w:rPr>
      </w:pPr>
      <w:r>
        <w:rPr>
          <w:sz w:val="22"/>
          <w:szCs w:val="22"/>
        </w:rPr>
        <w:t>Personality and demeanor to deal with the public and assist ill and distraught patients.</w:t>
      </w:r>
    </w:p>
    <w:p w:rsidR="004C5AF8" w:rsidRPr="004C5AF8" w:rsidRDefault="004C5AF8" w:rsidP="00442FA4">
      <w:pPr>
        <w:pStyle w:val="NoSpacing"/>
        <w:numPr>
          <w:ilvl w:val="0"/>
          <w:numId w:val="37"/>
        </w:numPr>
        <w:rPr>
          <w:b/>
          <w:sz w:val="22"/>
          <w:szCs w:val="22"/>
        </w:rPr>
      </w:pPr>
      <w:r>
        <w:rPr>
          <w:sz w:val="22"/>
          <w:szCs w:val="22"/>
        </w:rPr>
        <w:t>Good interpersonal skills and the ability to communicate clearly orally and in writing.</w:t>
      </w:r>
    </w:p>
    <w:p w:rsidR="004C5AF8" w:rsidRPr="004C5AF8" w:rsidRDefault="004C5AF8" w:rsidP="00442FA4">
      <w:pPr>
        <w:pStyle w:val="NoSpacing"/>
        <w:numPr>
          <w:ilvl w:val="0"/>
          <w:numId w:val="37"/>
        </w:numPr>
        <w:rPr>
          <w:b/>
          <w:sz w:val="22"/>
          <w:szCs w:val="22"/>
        </w:rPr>
      </w:pPr>
      <w:r>
        <w:rPr>
          <w:sz w:val="22"/>
          <w:szCs w:val="22"/>
        </w:rPr>
        <w:t>Maintain a professional, pleasant attitude to coworkers and patients.</w:t>
      </w:r>
    </w:p>
    <w:p w:rsidR="004C5AF8" w:rsidRPr="004C5AF8" w:rsidRDefault="004C5AF8" w:rsidP="00442FA4">
      <w:pPr>
        <w:pStyle w:val="NoSpacing"/>
        <w:numPr>
          <w:ilvl w:val="0"/>
          <w:numId w:val="37"/>
        </w:numPr>
        <w:rPr>
          <w:b/>
          <w:sz w:val="22"/>
          <w:szCs w:val="22"/>
        </w:rPr>
      </w:pPr>
      <w:r>
        <w:rPr>
          <w:sz w:val="22"/>
          <w:szCs w:val="22"/>
        </w:rPr>
        <w:t>Basic office and computer skills.  Experience with electronic medical record preferred.</w:t>
      </w:r>
    </w:p>
    <w:p w:rsidR="004C5AF8" w:rsidRPr="004C5AF8" w:rsidRDefault="004C5AF8" w:rsidP="00442FA4">
      <w:pPr>
        <w:pStyle w:val="NoSpacing"/>
        <w:numPr>
          <w:ilvl w:val="0"/>
          <w:numId w:val="37"/>
        </w:numPr>
        <w:rPr>
          <w:b/>
          <w:sz w:val="22"/>
          <w:szCs w:val="22"/>
        </w:rPr>
      </w:pPr>
      <w:r>
        <w:rPr>
          <w:sz w:val="22"/>
          <w:szCs w:val="22"/>
        </w:rPr>
        <w:t>Good organizational skills.</w:t>
      </w:r>
    </w:p>
    <w:p w:rsidR="004C5AF8" w:rsidRPr="004C5AF8" w:rsidRDefault="004C5AF8" w:rsidP="00442FA4">
      <w:pPr>
        <w:pStyle w:val="NoSpacing"/>
        <w:numPr>
          <w:ilvl w:val="0"/>
          <w:numId w:val="37"/>
        </w:numPr>
        <w:rPr>
          <w:b/>
          <w:sz w:val="22"/>
          <w:szCs w:val="22"/>
        </w:rPr>
      </w:pPr>
      <w:r>
        <w:rPr>
          <w:sz w:val="22"/>
          <w:szCs w:val="22"/>
        </w:rPr>
        <w:t>Ability to communicate clearly in person and on the phone with the provider, patients, other District staff, and be able to read and understand written instructions.</w:t>
      </w:r>
    </w:p>
    <w:p w:rsidR="004C5AF8" w:rsidRPr="004C5AF8" w:rsidRDefault="004C5AF8" w:rsidP="00442FA4">
      <w:pPr>
        <w:pStyle w:val="NoSpacing"/>
        <w:numPr>
          <w:ilvl w:val="0"/>
          <w:numId w:val="37"/>
        </w:numPr>
        <w:rPr>
          <w:b/>
          <w:sz w:val="22"/>
          <w:szCs w:val="22"/>
        </w:rPr>
      </w:pPr>
      <w:r>
        <w:rPr>
          <w:sz w:val="22"/>
          <w:szCs w:val="22"/>
        </w:rPr>
        <w:t>Ability to concentrate on detail with constant interruptions and be able to prioritize job duties.</w:t>
      </w:r>
    </w:p>
    <w:p w:rsidR="004C5AF8" w:rsidRPr="004C5AF8" w:rsidRDefault="004C5AF8" w:rsidP="00442FA4">
      <w:pPr>
        <w:pStyle w:val="NoSpacing"/>
        <w:numPr>
          <w:ilvl w:val="0"/>
          <w:numId w:val="37"/>
        </w:numPr>
        <w:rPr>
          <w:b/>
          <w:sz w:val="22"/>
          <w:szCs w:val="22"/>
        </w:rPr>
      </w:pPr>
      <w:r>
        <w:rPr>
          <w:sz w:val="22"/>
          <w:szCs w:val="22"/>
        </w:rPr>
        <w:t>Ability to remember a wide variety of assignments.</w:t>
      </w:r>
    </w:p>
    <w:p w:rsidR="004C5AF8" w:rsidRPr="00812C36" w:rsidRDefault="004C5AF8" w:rsidP="004C5AF8">
      <w:pPr>
        <w:pStyle w:val="NoSpacing"/>
        <w:ind w:left="720"/>
        <w:rPr>
          <w:b/>
          <w:sz w:val="22"/>
          <w:szCs w:val="22"/>
        </w:rPr>
      </w:pPr>
    </w:p>
    <w:p w:rsidR="00964584" w:rsidRDefault="00964584" w:rsidP="00964584">
      <w:pPr>
        <w:pStyle w:val="NoSpacing"/>
        <w:rPr>
          <w:b/>
          <w:sz w:val="22"/>
          <w:szCs w:val="22"/>
        </w:rPr>
      </w:pPr>
      <w:r w:rsidRPr="00812C36">
        <w:rPr>
          <w:b/>
          <w:sz w:val="22"/>
          <w:szCs w:val="22"/>
        </w:rPr>
        <w:t>Specific Job Effort:</w:t>
      </w:r>
    </w:p>
    <w:p w:rsidR="00020E2C" w:rsidRPr="00020E2C" w:rsidRDefault="00020E2C" w:rsidP="00020E2C">
      <w:pPr>
        <w:pStyle w:val="NoSpacing"/>
        <w:numPr>
          <w:ilvl w:val="0"/>
          <w:numId w:val="38"/>
        </w:numPr>
        <w:rPr>
          <w:b/>
          <w:sz w:val="22"/>
          <w:szCs w:val="22"/>
        </w:rPr>
      </w:pPr>
      <w:r>
        <w:rPr>
          <w:sz w:val="22"/>
          <w:szCs w:val="22"/>
        </w:rPr>
        <w:t>Be able to frequently lift over 10 pounds.</w:t>
      </w:r>
    </w:p>
    <w:p w:rsidR="00020E2C" w:rsidRPr="00020E2C" w:rsidRDefault="00020E2C" w:rsidP="00020E2C">
      <w:pPr>
        <w:pStyle w:val="NoSpacing"/>
        <w:numPr>
          <w:ilvl w:val="0"/>
          <w:numId w:val="38"/>
        </w:numPr>
        <w:rPr>
          <w:b/>
          <w:sz w:val="22"/>
          <w:szCs w:val="22"/>
        </w:rPr>
      </w:pPr>
      <w:r>
        <w:rPr>
          <w:sz w:val="22"/>
          <w:szCs w:val="22"/>
        </w:rPr>
        <w:t>Able to perform hand, eye and foot coordination on a constant basis.</w:t>
      </w:r>
    </w:p>
    <w:p w:rsidR="00020E2C" w:rsidRPr="00812C36" w:rsidRDefault="00020E2C" w:rsidP="00020E2C">
      <w:pPr>
        <w:pStyle w:val="NoSpacing"/>
        <w:numPr>
          <w:ilvl w:val="0"/>
          <w:numId w:val="38"/>
        </w:numPr>
        <w:rPr>
          <w:b/>
          <w:sz w:val="22"/>
          <w:szCs w:val="22"/>
        </w:rPr>
      </w:pPr>
      <w:r>
        <w:rPr>
          <w:sz w:val="22"/>
          <w:szCs w:val="22"/>
        </w:rPr>
        <w:t>Be able to sit for long periods of time.</w:t>
      </w:r>
    </w:p>
    <w:p w:rsidR="00020E2C" w:rsidRDefault="00020E2C" w:rsidP="00B15211">
      <w:pPr>
        <w:spacing w:after="0" w:line="240" w:lineRule="auto"/>
        <w:rPr>
          <w:b/>
          <w:sz w:val="22"/>
          <w:szCs w:val="22"/>
        </w:rPr>
      </w:pPr>
    </w:p>
    <w:p w:rsidR="00964584" w:rsidRPr="00812C36" w:rsidRDefault="00964584" w:rsidP="00B15211">
      <w:pPr>
        <w:spacing w:after="0" w:line="240" w:lineRule="auto"/>
        <w:rPr>
          <w:rFonts w:eastAsia="Times New Roman"/>
          <w:b/>
          <w:sz w:val="22"/>
          <w:szCs w:val="22"/>
        </w:rPr>
      </w:pPr>
      <w:r w:rsidRPr="00812C36">
        <w:rPr>
          <w:b/>
          <w:sz w:val="22"/>
          <w:szCs w:val="22"/>
        </w:rPr>
        <w:t>Education, Experience and Certification/Licensure:</w:t>
      </w:r>
    </w:p>
    <w:p w:rsidR="00773AC7" w:rsidRPr="00812C36" w:rsidRDefault="00964584" w:rsidP="00773AC7">
      <w:pPr>
        <w:numPr>
          <w:ilvl w:val="0"/>
          <w:numId w:val="33"/>
        </w:numPr>
        <w:spacing w:after="0" w:line="240" w:lineRule="auto"/>
        <w:rPr>
          <w:rFonts w:eastAsia="Times New Roman"/>
          <w:sz w:val="22"/>
          <w:szCs w:val="22"/>
        </w:rPr>
      </w:pPr>
      <w:r w:rsidRPr="00812C36">
        <w:rPr>
          <w:rFonts w:eastAsia="Times New Roman"/>
          <w:sz w:val="22"/>
          <w:szCs w:val="22"/>
        </w:rPr>
        <w:t>Completion of a formal Certified Nursing Assistant</w:t>
      </w:r>
      <w:r w:rsidR="00773AC7" w:rsidRPr="00812C36">
        <w:rPr>
          <w:rFonts w:eastAsia="Times New Roman"/>
          <w:sz w:val="22"/>
          <w:szCs w:val="22"/>
        </w:rPr>
        <w:t xml:space="preserve"> Program</w:t>
      </w:r>
    </w:p>
    <w:p w:rsidR="00964584" w:rsidRPr="00812C36" w:rsidRDefault="00964584" w:rsidP="00773AC7">
      <w:pPr>
        <w:numPr>
          <w:ilvl w:val="0"/>
          <w:numId w:val="33"/>
        </w:numPr>
        <w:spacing w:after="0" w:line="240" w:lineRule="auto"/>
        <w:rPr>
          <w:rFonts w:eastAsia="Times New Roman"/>
          <w:sz w:val="22"/>
          <w:szCs w:val="22"/>
        </w:rPr>
      </w:pPr>
      <w:r w:rsidRPr="00812C36">
        <w:rPr>
          <w:rFonts w:eastAsia="Times New Roman"/>
          <w:sz w:val="22"/>
          <w:szCs w:val="22"/>
        </w:rPr>
        <w:t>Current Oregon State CNA License.</w:t>
      </w:r>
    </w:p>
    <w:p w:rsidR="00964584" w:rsidRPr="00812C36" w:rsidRDefault="00964584" w:rsidP="00773AC7">
      <w:pPr>
        <w:numPr>
          <w:ilvl w:val="0"/>
          <w:numId w:val="33"/>
        </w:numPr>
        <w:spacing w:after="0" w:line="240" w:lineRule="auto"/>
        <w:rPr>
          <w:rFonts w:eastAsia="Times New Roman"/>
          <w:sz w:val="22"/>
          <w:szCs w:val="22"/>
        </w:rPr>
      </w:pPr>
      <w:r w:rsidRPr="00812C36">
        <w:rPr>
          <w:rFonts w:eastAsia="Times New Roman"/>
          <w:sz w:val="22"/>
          <w:szCs w:val="22"/>
        </w:rPr>
        <w:t>Current BLS</w:t>
      </w:r>
    </w:p>
    <w:p w:rsidR="00964584" w:rsidRPr="00812C36" w:rsidRDefault="00964584" w:rsidP="00964584">
      <w:pPr>
        <w:pStyle w:val="NoSpacing"/>
        <w:rPr>
          <w:b/>
          <w:sz w:val="22"/>
          <w:szCs w:val="22"/>
        </w:rPr>
      </w:pPr>
    </w:p>
    <w:p w:rsidR="00964584" w:rsidRDefault="00964584" w:rsidP="00964584">
      <w:pPr>
        <w:pStyle w:val="NoSpacing"/>
        <w:rPr>
          <w:b/>
          <w:sz w:val="22"/>
          <w:szCs w:val="22"/>
        </w:rPr>
      </w:pPr>
      <w:r w:rsidRPr="00812C36">
        <w:rPr>
          <w:b/>
          <w:sz w:val="22"/>
          <w:szCs w:val="22"/>
        </w:rPr>
        <w:lastRenderedPageBreak/>
        <w:t>Job Conditions:</w:t>
      </w:r>
    </w:p>
    <w:p w:rsidR="00020E2C" w:rsidRDefault="00020E2C" w:rsidP="00020E2C">
      <w:pPr>
        <w:pStyle w:val="NoSpacing"/>
        <w:numPr>
          <w:ilvl w:val="0"/>
          <w:numId w:val="39"/>
        </w:numPr>
        <w:rPr>
          <w:b/>
          <w:sz w:val="22"/>
          <w:szCs w:val="22"/>
        </w:rPr>
      </w:pPr>
      <w:r>
        <w:rPr>
          <w:sz w:val="22"/>
          <w:szCs w:val="22"/>
        </w:rPr>
        <w:t>Occasional Exposure to blood, body fluids, infectious waste, hazardous materials, noise.</w:t>
      </w:r>
    </w:p>
    <w:p w:rsidR="00020E2C" w:rsidRDefault="00020E2C" w:rsidP="00964584">
      <w:pPr>
        <w:pStyle w:val="NoSpacing"/>
        <w:rPr>
          <w:b/>
          <w:sz w:val="22"/>
          <w:szCs w:val="22"/>
        </w:rPr>
      </w:pPr>
    </w:p>
    <w:p w:rsidR="00020E2C" w:rsidRPr="00812C36" w:rsidRDefault="00020E2C" w:rsidP="00964584">
      <w:pPr>
        <w:pStyle w:val="NoSpacing"/>
        <w:rPr>
          <w:b/>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I have read the above position description. I will perform the position to the best of my ability. A copy of this position will be placed in my personnel file.</w:t>
      </w: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_______________________________                                       ______________________</w:t>
      </w:r>
    </w:p>
    <w:p w:rsidR="00964584" w:rsidRPr="00812C36" w:rsidRDefault="00964584" w:rsidP="00964584">
      <w:pPr>
        <w:pStyle w:val="NormalWeb"/>
        <w:spacing w:before="0" w:beforeAutospacing="0" w:after="0" w:afterAutospacing="0"/>
        <w:rPr>
          <w:rFonts w:ascii="Arial" w:hAnsi="Arial" w:cs="Arial"/>
          <w:color w:val="000000"/>
          <w:sz w:val="22"/>
          <w:szCs w:val="22"/>
        </w:rPr>
      </w:pPr>
      <w:r w:rsidRPr="00812C36">
        <w:rPr>
          <w:rFonts w:ascii="Arial" w:hAnsi="Arial" w:cs="Arial"/>
          <w:color w:val="000000"/>
          <w:sz w:val="22"/>
          <w:szCs w:val="22"/>
        </w:rPr>
        <w:t>Signature of Employee                                                                   Date</w:t>
      </w:r>
    </w:p>
    <w:p w:rsidR="007B2F3E" w:rsidRPr="00812C36" w:rsidRDefault="007B2F3E" w:rsidP="008B1F2F">
      <w:pPr>
        <w:pStyle w:val="NoSpacing"/>
        <w:rPr>
          <w:sz w:val="22"/>
          <w:szCs w:val="22"/>
        </w:rPr>
      </w:pPr>
    </w:p>
    <w:sectPr w:rsidR="007B2F3E" w:rsidRPr="00812C36" w:rsidSect="008B4C2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222" w:rsidRDefault="005A4222" w:rsidP="00B2177D">
      <w:pPr>
        <w:spacing w:after="0" w:line="240" w:lineRule="auto"/>
      </w:pPr>
      <w:r>
        <w:separator/>
      </w:r>
    </w:p>
  </w:endnote>
  <w:endnote w:type="continuationSeparator" w:id="0">
    <w:p w:rsidR="005A4222" w:rsidRDefault="005A4222" w:rsidP="00B21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061900"/>
      <w:docPartObj>
        <w:docPartGallery w:val="Page Numbers (Bottom of Page)"/>
        <w:docPartUnique/>
      </w:docPartObj>
    </w:sdtPr>
    <w:sdtEndPr>
      <w:rPr>
        <w:noProof/>
      </w:rPr>
    </w:sdtEndPr>
    <w:sdtContent>
      <w:p w:rsidR="001C4F4C" w:rsidRDefault="00992BCB">
        <w:pPr>
          <w:pStyle w:val="Footer"/>
          <w:jc w:val="center"/>
        </w:pPr>
        <w:r>
          <w:fldChar w:fldCharType="begin"/>
        </w:r>
        <w:r>
          <w:instrText xml:space="preserve"> PAGE   \* MERGEFORMAT </w:instrText>
        </w:r>
        <w:r>
          <w:fldChar w:fldCharType="separate"/>
        </w:r>
        <w:r w:rsidR="00541797">
          <w:rPr>
            <w:noProof/>
          </w:rPr>
          <w:t>3</w:t>
        </w:r>
        <w:r>
          <w:rPr>
            <w:noProof/>
          </w:rPr>
          <w:fldChar w:fldCharType="end"/>
        </w:r>
      </w:p>
    </w:sdtContent>
  </w:sdt>
  <w:p w:rsidR="001C4F4C" w:rsidRDefault="001C4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222" w:rsidRDefault="005A4222" w:rsidP="00B2177D">
      <w:pPr>
        <w:spacing w:after="0" w:line="240" w:lineRule="auto"/>
      </w:pPr>
      <w:r>
        <w:separator/>
      </w:r>
    </w:p>
  </w:footnote>
  <w:footnote w:type="continuationSeparator" w:id="0">
    <w:p w:rsidR="005A4222" w:rsidRDefault="005A4222" w:rsidP="00B217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0C00F7"/>
    <w:multiLevelType w:val="hybridMultilevel"/>
    <w:tmpl w:val="6E2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E4432"/>
    <w:multiLevelType w:val="hybridMultilevel"/>
    <w:tmpl w:val="0FC2E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A77D7"/>
    <w:multiLevelType w:val="hybridMultilevel"/>
    <w:tmpl w:val="0748D2F0"/>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start w:val="1"/>
      <w:numFmt w:val="bullet"/>
      <w:lvlText w:val="o"/>
      <w:lvlJc w:val="left"/>
      <w:pPr>
        <w:ind w:left="4365" w:hanging="360"/>
      </w:pPr>
      <w:rPr>
        <w:rFonts w:ascii="Courier New" w:hAnsi="Courier New" w:cs="Courier New" w:hint="default"/>
      </w:rPr>
    </w:lvl>
    <w:lvl w:ilvl="5" w:tplc="04090005">
      <w:start w:val="1"/>
      <w:numFmt w:val="bullet"/>
      <w:lvlText w:val=""/>
      <w:lvlJc w:val="left"/>
      <w:pPr>
        <w:ind w:left="5085" w:hanging="360"/>
      </w:pPr>
      <w:rPr>
        <w:rFonts w:ascii="Wingdings" w:hAnsi="Wingdings" w:hint="default"/>
      </w:rPr>
    </w:lvl>
    <w:lvl w:ilvl="6" w:tplc="04090001">
      <w:start w:val="1"/>
      <w:numFmt w:val="bullet"/>
      <w:lvlText w:val=""/>
      <w:lvlJc w:val="left"/>
      <w:pPr>
        <w:ind w:left="5805" w:hanging="360"/>
      </w:pPr>
      <w:rPr>
        <w:rFonts w:ascii="Symbol" w:hAnsi="Symbol" w:hint="default"/>
      </w:rPr>
    </w:lvl>
    <w:lvl w:ilvl="7" w:tplc="04090003">
      <w:start w:val="1"/>
      <w:numFmt w:val="bullet"/>
      <w:lvlText w:val="o"/>
      <w:lvlJc w:val="left"/>
      <w:pPr>
        <w:ind w:left="6525" w:hanging="360"/>
      </w:pPr>
      <w:rPr>
        <w:rFonts w:ascii="Courier New" w:hAnsi="Courier New" w:cs="Courier New" w:hint="default"/>
      </w:rPr>
    </w:lvl>
    <w:lvl w:ilvl="8" w:tplc="04090005">
      <w:start w:val="1"/>
      <w:numFmt w:val="bullet"/>
      <w:lvlText w:val=""/>
      <w:lvlJc w:val="left"/>
      <w:pPr>
        <w:ind w:left="7245" w:hanging="360"/>
      </w:pPr>
      <w:rPr>
        <w:rFonts w:ascii="Wingdings" w:hAnsi="Wingdings" w:hint="default"/>
      </w:rPr>
    </w:lvl>
  </w:abstractNum>
  <w:abstractNum w:abstractNumId="4" w15:restartNumberingAfterBreak="0">
    <w:nsid w:val="05402376"/>
    <w:multiLevelType w:val="multilevel"/>
    <w:tmpl w:val="1F34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D9213F"/>
    <w:multiLevelType w:val="hybridMultilevel"/>
    <w:tmpl w:val="FE300438"/>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8082F6F"/>
    <w:multiLevelType w:val="hybridMultilevel"/>
    <w:tmpl w:val="C7D24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E31F02"/>
    <w:multiLevelType w:val="singleLevel"/>
    <w:tmpl w:val="8A5C7DEC"/>
    <w:lvl w:ilvl="0">
      <w:start w:val="3"/>
      <w:numFmt w:val="decimal"/>
      <w:lvlText w:val="%1."/>
      <w:lvlJc w:val="left"/>
      <w:pPr>
        <w:tabs>
          <w:tab w:val="num" w:pos="720"/>
        </w:tabs>
        <w:ind w:left="720" w:hanging="720"/>
      </w:pPr>
      <w:rPr>
        <w:rFonts w:hint="default"/>
      </w:rPr>
    </w:lvl>
  </w:abstractNum>
  <w:abstractNum w:abstractNumId="8" w15:restartNumberingAfterBreak="0">
    <w:nsid w:val="252C4529"/>
    <w:multiLevelType w:val="hybridMultilevel"/>
    <w:tmpl w:val="F36E4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8D6B5F"/>
    <w:multiLevelType w:val="hybridMultilevel"/>
    <w:tmpl w:val="C3FE6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F8E0E6C"/>
    <w:multiLevelType w:val="hybridMultilevel"/>
    <w:tmpl w:val="D4DA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0053F"/>
    <w:multiLevelType w:val="hybridMultilevel"/>
    <w:tmpl w:val="E3CA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52E68"/>
    <w:multiLevelType w:val="hybridMultilevel"/>
    <w:tmpl w:val="33FEE650"/>
    <w:lvl w:ilvl="0" w:tplc="2B303420">
      <w:start w:val="1"/>
      <w:numFmt w:val="decimal"/>
      <w:lvlText w:val="%1."/>
      <w:lvlJc w:val="left"/>
      <w:pPr>
        <w:ind w:left="720" w:hanging="360"/>
      </w:pPr>
      <w:rPr>
        <w:color w:val="00000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715E15"/>
    <w:multiLevelType w:val="hybridMultilevel"/>
    <w:tmpl w:val="13309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464607"/>
    <w:multiLevelType w:val="hybridMultilevel"/>
    <w:tmpl w:val="9D566C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6B1E88"/>
    <w:multiLevelType w:val="hybridMultilevel"/>
    <w:tmpl w:val="D232507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FA3DAB"/>
    <w:multiLevelType w:val="hybridMultilevel"/>
    <w:tmpl w:val="327C084A"/>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83E0BE3"/>
    <w:multiLevelType w:val="hybridMultilevel"/>
    <w:tmpl w:val="5D02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64448"/>
    <w:multiLevelType w:val="hybridMultilevel"/>
    <w:tmpl w:val="87D2054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5ACF02C4"/>
    <w:multiLevelType w:val="singleLevel"/>
    <w:tmpl w:val="3CFE44CA"/>
    <w:lvl w:ilvl="0">
      <w:start w:val="1"/>
      <w:numFmt w:val="decimal"/>
      <w:lvlText w:val="%1."/>
      <w:legacy w:legacy="1" w:legacySpace="0" w:legacyIndent="360"/>
      <w:lvlJc w:val="left"/>
      <w:pPr>
        <w:ind w:left="360" w:hanging="360"/>
      </w:pPr>
    </w:lvl>
  </w:abstractNum>
  <w:abstractNum w:abstractNumId="20" w15:restartNumberingAfterBreak="0">
    <w:nsid w:val="5EB1075A"/>
    <w:multiLevelType w:val="hybridMultilevel"/>
    <w:tmpl w:val="51D4A8C8"/>
    <w:lvl w:ilvl="0" w:tplc="FFFFFFFF">
      <w:start w:val="1"/>
      <w:numFmt w:val="bullet"/>
      <w:lvlText w:val=""/>
      <w:legacy w:legacy="1" w:legacySpace="0" w:legacyIndent="36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CD5538"/>
    <w:multiLevelType w:val="hybridMultilevel"/>
    <w:tmpl w:val="1312E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A3647"/>
    <w:multiLevelType w:val="hybridMultilevel"/>
    <w:tmpl w:val="3AEE0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8443E8A"/>
    <w:multiLevelType w:val="hybridMultilevel"/>
    <w:tmpl w:val="02CA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555C8C"/>
    <w:multiLevelType w:val="singleLevel"/>
    <w:tmpl w:val="6AB8AEE2"/>
    <w:lvl w:ilvl="0">
      <w:start w:val="1"/>
      <w:numFmt w:val="decimal"/>
      <w:lvlText w:val="%1."/>
      <w:legacy w:legacy="1" w:legacySpace="0" w:legacyIndent="360"/>
      <w:lvlJc w:val="left"/>
      <w:pPr>
        <w:ind w:left="360" w:hanging="360"/>
      </w:pPr>
    </w:lvl>
  </w:abstractNum>
  <w:abstractNum w:abstractNumId="25" w15:restartNumberingAfterBreak="0">
    <w:nsid w:val="6BBB23F2"/>
    <w:multiLevelType w:val="hybridMultilevel"/>
    <w:tmpl w:val="7EBEADB0"/>
    <w:lvl w:ilvl="0" w:tplc="FFFFFFFF">
      <w:start w:val="1"/>
      <w:numFmt w:val="bullet"/>
      <w:lvlText w:val=""/>
      <w:legacy w:legacy="1" w:legacySpace="0" w:legacyIndent="36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44246"/>
    <w:multiLevelType w:val="hybridMultilevel"/>
    <w:tmpl w:val="975C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15129B"/>
    <w:multiLevelType w:val="hybridMultilevel"/>
    <w:tmpl w:val="F9282344"/>
    <w:lvl w:ilvl="0" w:tplc="46DE38C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2E67B8"/>
    <w:multiLevelType w:val="hybridMultilevel"/>
    <w:tmpl w:val="714AB31C"/>
    <w:lvl w:ilvl="0" w:tplc="7CCC2B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11AF6"/>
    <w:multiLevelType w:val="hybridMultilevel"/>
    <w:tmpl w:val="3E1E81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EE16256"/>
    <w:multiLevelType w:val="hybridMultilevel"/>
    <w:tmpl w:val="B12C7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9E12D2"/>
    <w:multiLevelType w:val="hybridMultilevel"/>
    <w:tmpl w:val="7BBAF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5"/>
  </w:num>
  <w:num w:numId="4">
    <w:abstractNumId w:val="8"/>
  </w:num>
  <w:num w:numId="5">
    <w:abstractNumId w:val="24"/>
  </w:num>
  <w:num w:numId="6">
    <w:abstractNumId w:val="24"/>
    <w:lvlOverride w:ilvl="0">
      <w:lvl w:ilvl="0">
        <w:start w:val="1"/>
        <w:numFmt w:val="decimal"/>
        <w:lvlText w:val="%1."/>
        <w:legacy w:legacy="1" w:legacySpace="0" w:legacyIndent="360"/>
        <w:lvlJc w:val="left"/>
        <w:pPr>
          <w:ind w:left="360" w:hanging="360"/>
        </w:pPr>
      </w:lvl>
    </w:lvlOverride>
  </w:num>
  <w:num w:numId="7">
    <w:abstractNumId w:val="24"/>
    <w:lvlOverride w:ilvl="0">
      <w:lvl w:ilvl="0">
        <w:start w:val="1"/>
        <w:numFmt w:val="decimal"/>
        <w:lvlText w:val="%1."/>
        <w:legacy w:legacy="1" w:legacySpace="0" w:legacyIndent="360"/>
        <w:lvlJc w:val="left"/>
        <w:pPr>
          <w:ind w:left="360" w:hanging="360"/>
        </w:pPr>
      </w:lvl>
    </w:lvlOverride>
  </w:num>
  <w:num w:numId="8">
    <w:abstractNumId w:val="24"/>
    <w:lvlOverride w:ilvl="0">
      <w:lvl w:ilvl="0">
        <w:start w:val="1"/>
        <w:numFmt w:val="decimal"/>
        <w:lvlText w:val="%1."/>
        <w:legacy w:legacy="1" w:legacySpace="0" w:legacyIndent="360"/>
        <w:lvlJc w:val="left"/>
        <w:pPr>
          <w:ind w:left="360" w:hanging="360"/>
        </w:pPr>
      </w:lvl>
    </w:lvlOverride>
  </w:num>
  <w:num w:numId="9">
    <w:abstractNumId w:val="24"/>
    <w:lvlOverride w:ilvl="0">
      <w:lvl w:ilvl="0">
        <w:start w:val="1"/>
        <w:numFmt w:val="decimal"/>
        <w:lvlText w:val="%1."/>
        <w:legacy w:legacy="1" w:legacySpace="0" w:legacyIndent="360"/>
        <w:lvlJc w:val="left"/>
        <w:pPr>
          <w:ind w:left="360" w:hanging="360"/>
        </w:pPr>
      </w:lvl>
    </w:lvlOverride>
  </w:num>
  <w:num w:numId="10">
    <w:abstractNumId w:val="24"/>
    <w:lvlOverride w:ilvl="0">
      <w:lvl w:ilvl="0">
        <w:start w:val="1"/>
        <w:numFmt w:val="decimal"/>
        <w:lvlText w:val="%1."/>
        <w:legacy w:legacy="1" w:legacySpace="0" w:legacyIndent="360"/>
        <w:lvlJc w:val="left"/>
        <w:pPr>
          <w:ind w:left="360" w:hanging="360"/>
        </w:pPr>
      </w:lvl>
    </w:lvlOverride>
  </w:num>
  <w:num w:numId="11">
    <w:abstractNumId w:val="31"/>
  </w:num>
  <w:num w:numId="12">
    <w:abstractNumId w:val="9"/>
  </w:num>
  <w:num w:numId="13">
    <w:abstractNumId w:val="2"/>
  </w:num>
  <w:num w:numId="14">
    <w:abstractNumId w:val="27"/>
  </w:num>
  <w:num w:numId="15">
    <w:abstractNumId w:val="20"/>
  </w:num>
  <w:num w:numId="16">
    <w:abstractNumId w:val="25"/>
  </w:num>
  <w:num w:numId="17">
    <w:abstractNumId w:val="16"/>
  </w:num>
  <w:num w:numId="18">
    <w:abstractNumId w:val="29"/>
  </w:num>
  <w:num w:numId="19">
    <w:abstractNumId w:val="19"/>
  </w:num>
  <w:num w:numId="20">
    <w:abstractNumId w:val="14"/>
  </w:num>
  <w:num w:numId="21">
    <w:abstractNumId w:val="21"/>
  </w:num>
  <w:num w:numId="22">
    <w:abstractNumId w:val="23"/>
  </w:num>
  <w:num w:numId="23">
    <w:abstractNumId w:val="12"/>
  </w:num>
  <w:num w:numId="24">
    <w:abstractNumId w:val="10"/>
  </w:num>
  <w:num w:numId="25">
    <w:abstractNumId w:val="12"/>
  </w:num>
  <w:num w:numId="26">
    <w:abstractNumId w:val="5"/>
  </w:num>
  <w:num w:numId="27">
    <w:abstractNumId w:val="4"/>
  </w:num>
  <w:num w:numId="28">
    <w:abstractNumId w:val="18"/>
  </w:num>
  <w:num w:numId="29">
    <w:abstractNumId w:val="30"/>
  </w:num>
  <w:num w:numId="30">
    <w:abstractNumId w:val="7"/>
  </w:num>
  <w:num w:numId="31">
    <w:abstractNumId w:val="17"/>
  </w:num>
  <w:num w:numId="32">
    <w:abstractNumId w:val="6"/>
  </w:num>
  <w:num w:numId="33">
    <w:abstractNumId w:val="1"/>
  </w:num>
  <w:num w:numId="34">
    <w:abstractNumId w:val="3"/>
  </w:num>
  <w:num w:numId="35">
    <w:abstractNumId w:val="28"/>
  </w:num>
  <w:num w:numId="36">
    <w:abstractNumId w:val="22"/>
  </w:num>
  <w:num w:numId="37">
    <w:abstractNumId w:val="11"/>
  </w:num>
  <w:num w:numId="38">
    <w:abstractNumId w:val="26"/>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2F"/>
    <w:rsid w:val="000027ED"/>
    <w:rsid w:val="00002E64"/>
    <w:rsid w:val="00016EA9"/>
    <w:rsid w:val="00020E2C"/>
    <w:rsid w:val="00030544"/>
    <w:rsid w:val="00040FD5"/>
    <w:rsid w:val="000558C8"/>
    <w:rsid w:val="000976E3"/>
    <w:rsid w:val="000A47A7"/>
    <w:rsid w:val="000D2B9B"/>
    <w:rsid w:val="00114D32"/>
    <w:rsid w:val="001463E1"/>
    <w:rsid w:val="001A0687"/>
    <w:rsid w:val="001A1735"/>
    <w:rsid w:val="001B2D7B"/>
    <w:rsid w:val="001C4411"/>
    <w:rsid w:val="001C4F4C"/>
    <w:rsid w:val="0024190D"/>
    <w:rsid w:val="00296A87"/>
    <w:rsid w:val="002A6179"/>
    <w:rsid w:val="002C7062"/>
    <w:rsid w:val="002E2D16"/>
    <w:rsid w:val="002F7819"/>
    <w:rsid w:val="00315631"/>
    <w:rsid w:val="00351C7E"/>
    <w:rsid w:val="00351F7D"/>
    <w:rsid w:val="003920F3"/>
    <w:rsid w:val="003B139F"/>
    <w:rsid w:val="003F1CB8"/>
    <w:rsid w:val="003F29B4"/>
    <w:rsid w:val="003F47B7"/>
    <w:rsid w:val="00416A93"/>
    <w:rsid w:val="00442FA4"/>
    <w:rsid w:val="00486FAB"/>
    <w:rsid w:val="00493D87"/>
    <w:rsid w:val="0049481E"/>
    <w:rsid w:val="00496F22"/>
    <w:rsid w:val="004A04D8"/>
    <w:rsid w:val="004A384B"/>
    <w:rsid w:val="004C44FF"/>
    <w:rsid w:val="004C5AF8"/>
    <w:rsid w:val="004D6260"/>
    <w:rsid w:val="004D696B"/>
    <w:rsid w:val="004E4688"/>
    <w:rsid w:val="005129FB"/>
    <w:rsid w:val="005218B4"/>
    <w:rsid w:val="005367ED"/>
    <w:rsid w:val="00541797"/>
    <w:rsid w:val="00574D27"/>
    <w:rsid w:val="005869AD"/>
    <w:rsid w:val="00591AF7"/>
    <w:rsid w:val="00596E91"/>
    <w:rsid w:val="005A4222"/>
    <w:rsid w:val="005B468A"/>
    <w:rsid w:val="005F0978"/>
    <w:rsid w:val="006350CC"/>
    <w:rsid w:val="006469EA"/>
    <w:rsid w:val="006501E7"/>
    <w:rsid w:val="0065128C"/>
    <w:rsid w:val="0068632C"/>
    <w:rsid w:val="00697CC2"/>
    <w:rsid w:val="006C318E"/>
    <w:rsid w:val="006C4053"/>
    <w:rsid w:val="006E5DDC"/>
    <w:rsid w:val="00724F79"/>
    <w:rsid w:val="00766F94"/>
    <w:rsid w:val="00773AC7"/>
    <w:rsid w:val="0079060D"/>
    <w:rsid w:val="007B2F3E"/>
    <w:rsid w:val="007F19A8"/>
    <w:rsid w:val="00812AC1"/>
    <w:rsid w:val="00812C36"/>
    <w:rsid w:val="0082406A"/>
    <w:rsid w:val="00830F54"/>
    <w:rsid w:val="00853D4D"/>
    <w:rsid w:val="00854DBF"/>
    <w:rsid w:val="008558F3"/>
    <w:rsid w:val="00886966"/>
    <w:rsid w:val="008A35B8"/>
    <w:rsid w:val="008B1F2F"/>
    <w:rsid w:val="008B4C26"/>
    <w:rsid w:val="008D25C1"/>
    <w:rsid w:val="008D6524"/>
    <w:rsid w:val="00951E93"/>
    <w:rsid w:val="00952FA3"/>
    <w:rsid w:val="0096366C"/>
    <w:rsid w:val="00964584"/>
    <w:rsid w:val="00981729"/>
    <w:rsid w:val="009841C7"/>
    <w:rsid w:val="00992BCB"/>
    <w:rsid w:val="009A7888"/>
    <w:rsid w:val="009C5574"/>
    <w:rsid w:val="00A02AE4"/>
    <w:rsid w:val="00A03901"/>
    <w:rsid w:val="00A16EB6"/>
    <w:rsid w:val="00A22672"/>
    <w:rsid w:val="00A551D3"/>
    <w:rsid w:val="00A94668"/>
    <w:rsid w:val="00A96708"/>
    <w:rsid w:val="00AB2450"/>
    <w:rsid w:val="00AE6621"/>
    <w:rsid w:val="00AE6A41"/>
    <w:rsid w:val="00B02F0E"/>
    <w:rsid w:val="00B15211"/>
    <w:rsid w:val="00B20BCE"/>
    <w:rsid w:val="00B2177D"/>
    <w:rsid w:val="00B86C9F"/>
    <w:rsid w:val="00B942C3"/>
    <w:rsid w:val="00BA5ABC"/>
    <w:rsid w:val="00BC6DE3"/>
    <w:rsid w:val="00BD6222"/>
    <w:rsid w:val="00C0081C"/>
    <w:rsid w:val="00C04F79"/>
    <w:rsid w:val="00C21C23"/>
    <w:rsid w:val="00C51A2C"/>
    <w:rsid w:val="00CB17A7"/>
    <w:rsid w:val="00CF3EFA"/>
    <w:rsid w:val="00CF5F32"/>
    <w:rsid w:val="00D32CDD"/>
    <w:rsid w:val="00D55722"/>
    <w:rsid w:val="00D646D8"/>
    <w:rsid w:val="00D75929"/>
    <w:rsid w:val="00D852AF"/>
    <w:rsid w:val="00D90DDA"/>
    <w:rsid w:val="00E559FD"/>
    <w:rsid w:val="00E60D3A"/>
    <w:rsid w:val="00E76464"/>
    <w:rsid w:val="00E84841"/>
    <w:rsid w:val="00E94ADC"/>
    <w:rsid w:val="00EB0BE4"/>
    <w:rsid w:val="00EE74E4"/>
    <w:rsid w:val="00F114B8"/>
    <w:rsid w:val="00F263FA"/>
    <w:rsid w:val="00F27860"/>
    <w:rsid w:val="00F44C98"/>
    <w:rsid w:val="00F6271A"/>
    <w:rsid w:val="00F71C9F"/>
    <w:rsid w:val="00F97098"/>
    <w:rsid w:val="00FD4D1F"/>
    <w:rsid w:val="00FE0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AFDDC"/>
  <w15:docId w15:val="{E4DABFD8-87B5-4F4D-967F-6D61BFA6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18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18B4"/>
    <w:pPr>
      <w:spacing w:after="0" w:line="240" w:lineRule="auto"/>
    </w:pPr>
  </w:style>
  <w:style w:type="paragraph" w:styleId="Header">
    <w:name w:val="header"/>
    <w:basedOn w:val="Normal"/>
    <w:link w:val="HeaderChar"/>
    <w:uiPriority w:val="99"/>
    <w:unhideWhenUsed/>
    <w:rsid w:val="00B21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77D"/>
  </w:style>
  <w:style w:type="paragraph" w:styleId="Footer">
    <w:name w:val="footer"/>
    <w:basedOn w:val="Normal"/>
    <w:link w:val="FooterChar"/>
    <w:uiPriority w:val="99"/>
    <w:unhideWhenUsed/>
    <w:rsid w:val="00B21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77D"/>
  </w:style>
  <w:style w:type="paragraph" w:styleId="ListParagraph">
    <w:name w:val="List Paragraph"/>
    <w:basedOn w:val="Normal"/>
    <w:uiPriority w:val="34"/>
    <w:qFormat/>
    <w:rsid w:val="001A0687"/>
    <w:pPr>
      <w:ind w:left="720"/>
      <w:contextualSpacing/>
    </w:pPr>
  </w:style>
  <w:style w:type="paragraph" w:styleId="BalloonText">
    <w:name w:val="Balloon Text"/>
    <w:basedOn w:val="Normal"/>
    <w:link w:val="BalloonTextChar"/>
    <w:uiPriority w:val="99"/>
    <w:semiHidden/>
    <w:unhideWhenUsed/>
    <w:rsid w:val="00E55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9FD"/>
    <w:rPr>
      <w:rFonts w:ascii="Segoe UI" w:hAnsi="Segoe UI" w:cs="Segoe UI"/>
      <w:sz w:val="18"/>
      <w:szCs w:val="18"/>
    </w:rPr>
  </w:style>
  <w:style w:type="character" w:customStyle="1" w:styleId="wbzude">
    <w:name w:val="wbzude"/>
    <w:basedOn w:val="DefaultParagraphFont"/>
    <w:rsid w:val="00F6271A"/>
  </w:style>
  <w:style w:type="paragraph" w:styleId="NormalWeb">
    <w:name w:val="Normal (Web)"/>
    <w:basedOn w:val="Normal"/>
    <w:uiPriority w:val="99"/>
    <w:unhideWhenUsed/>
    <w:rsid w:val="007B2F3E"/>
    <w:pPr>
      <w:spacing w:before="100" w:beforeAutospacing="1" w:after="100" w:afterAutospacing="1" w:line="240" w:lineRule="auto"/>
    </w:pPr>
    <w:rPr>
      <w:rFonts w:ascii="Times New Roman" w:eastAsia="Times New Roman" w:hAnsi="Times New Roman" w:cs="Times New Roman"/>
    </w:rPr>
  </w:style>
  <w:style w:type="paragraph" w:customStyle="1" w:styleId="body">
    <w:name w:val="body"/>
    <w:basedOn w:val="Normal"/>
    <w:uiPriority w:val="99"/>
    <w:rsid w:val="007B2F3E"/>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351F7D"/>
    <w:rPr>
      <w:b/>
      <w:bCs/>
    </w:rPr>
  </w:style>
  <w:style w:type="character" w:styleId="Hyperlink">
    <w:name w:val="Hyperlink"/>
    <w:basedOn w:val="DefaultParagraphFont"/>
    <w:uiPriority w:val="99"/>
    <w:semiHidden/>
    <w:unhideWhenUsed/>
    <w:rsid w:val="00351F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7575">
      <w:bodyDiv w:val="1"/>
      <w:marLeft w:val="0"/>
      <w:marRight w:val="0"/>
      <w:marTop w:val="0"/>
      <w:marBottom w:val="0"/>
      <w:divBdr>
        <w:top w:val="none" w:sz="0" w:space="0" w:color="auto"/>
        <w:left w:val="none" w:sz="0" w:space="0" w:color="auto"/>
        <w:bottom w:val="none" w:sz="0" w:space="0" w:color="auto"/>
        <w:right w:val="none" w:sz="0" w:space="0" w:color="auto"/>
      </w:divBdr>
      <w:divsChild>
        <w:div w:id="916397970">
          <w:marLeft w:val="0"/>
          <w:marRight w:val="0"/>
          <w:marTop w:val="0"/>
          <w:marBottom w:val="450"/>
          <w:divBdr>
            <w:top w:val="none" w:sz="0" w:space="0" w:color="auto"/>
            <w:left w:val="none" w:sz="0" w:space="0" w:color="auto"/>
            <w:bottom w:val="none" w:sz="0" w:space="0" w:color="auto"/>
            <w:right w:val="none" w:sz="0" w:space="0" w:color="auto"/>
          </w:divBdr>
        </w:div>
        <w:div w:id="806162038">
          <w:marLeft w:val="0"/>
          <w:marRight w:val="0"/>
          <w:marTop w:val="0"/>
          <w:marBottom w:val="450"/>
          <w:divBdr>
            <w:top w:val="none" w:sz="0" w:space="0" w:color="auto"/>
            <w:left w:val="none" w:sz="0" w:space="0" w:color="auto"/>
            <w:bottom w:val="none" w:sz="0" w:space="0" w:color="auto"/>
            <w:right w:val="none" w:sz="0" w:space="0" w:color="auto"/>
          </w:divBdr>
        </w:div>
        <w:div w:id="1251429806">
          <w:marLeft w:val="0"/>
          <w:marRight w:val="0"/>
          <w:marTop w:val="0"/>
          <w:marBottom w:val="450"/>
          <w:divBdr>
            <w:top w:val="none" w:sz="0" w:space="0" w:color="auto"/>
            <w:left w:val="none" w:sz="0" w:space="0" w:color="auto"/>
            <w:bottom w:val="none" w:sz="0" w:space="0" w:color="auto"/>
            <w:right w:val="none" w:sz="0" w:space="0" w:color="auto"/>
          </w:divBdr>
        </w:div>
      </w:divsChild>
    </w:div>
    <w:div w:id="968239185">
      <w:bodyDiv w:val="1"/>
      <w:marLeft w:val="0"/>
      <w:marRight w:val="0"/>
      <w:marTop w:val="0"/>
      <w:marBottom w:val="0"/>
      <w:divBdr>
        <w:top w:val="none" w:sz="0" w:space="0" w:color="auto"/>
        <w:left w:val="none" w:sz="0" w:space="0" w:color="auto"/>
        <w:bottom w:val="none" w:sz="0" w:space="0" w:color="auto"/>
        <w:right w:val="none" w:sz="0" w:space="0" w:color="auto"/>
      </w:divBdr>
    </w:div>
    <w:div w:id="980772888">
      <w:bodyDiv w:val="1"/>
      <w:marLeft w:val="0"/>
      <w:marRight w:val="0"/>
      <w:marTop w:val="0"/>
      <w:marBottom w:val="0"/>
      <w:divBdr>
        <w:top w:val="none" w:sz="0" w:space="0" w:color="auto"/>
        <w:left w:val="none" w:sz="0" w:space="0" w:color="auto"/>
        <w:bottom w:val="none" w:sz="0" w:space="0" w:color="auto"/>
        <w:right w:val="none" w:sz="0" w:space="0" w:color="auto"/>
      </w:divBdr>
    </w:div>
    <w:div w:id="1284263419">
      <w:bodyDiv w:val="1"/>
      <w:marLeft w:val="0"/>
      <w:marRight w:val="0"/>
      <w:marTop w:val="0"/>
      <w:marBottom w:val="0"/>
      <w:divBdr>
        <w:top w:val="none" w:sz="0" w:space="0" w:color="auto"/>
        <w:left w:val="none" w:sz="0" w:space="0" w:color="auto"/>
        <w:bottom w:val="none" w:sz="0" w:space="0" w:color="auto"/>
        <w:right w:val="none" w:sz="0" w:space="0" w:color="auto"/>
      </w:divBdr>
    </w:div>
    <w:div w:id="1297226018">
      <w:bodyDiv w:val="1"/>
      <w:marLeft w:val="0"/>
      <w:marRight w:val="0"/>
      <w:marTop w:val="0"/>
      <w:marBottom w:val="0"/>
      <w:divBdr>
        <w:top w:val="none" w:sz="0" w:space="0" w:color="auto"/>
        <w:left w:val="none" w:sz="0" w:space="0" w:color="auto"/>
        <w:bottom w:val="none" w:sz="0" w:space="0" w:color="auto"/>
        <w:right w:val="none" w:sz="0" w:space="0" w:color="auto"/>
      </w:divBdr>
    </w:div>
    <w:div w:id="17917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Allstott</dc:creator>
  <cp:lastModifiedBy>Rebecca Cherry</cp:lastModifiedBy>
  <cp:revision>5</cp:revision>
  <cp:lastPrinted>2021-02-02T18:19:00Z</cp:lastPrinted>
  <dcterms:created xsi:type="dcterms:W3CDTF">2023-05-17T19:06:00Z</dcterms:created>
  <dcterms:modified xsi:type="dcterms:W3CDTF">2023-07-11T18:53:00Z</dcterms:modified>
</cp:coreProperties>
</file>