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C9F" w:rsidRDefault="005A7FD1" w:rsidP="005A7FD1">
      <w:pPr>
        <w:jc w:val="center"/>
      </w:pPr>
      <w:r w:rsidRPr="005A7FD1">
        <w:rPr>
          <w:noProof/>
        </w:rPr>
        <w:drawing>
          <wp:inline distT="0" distB="0" distL="0" distR="0">
            <wp:extent cx="4170971" cy="1218962"/>
            <wp:effectExtent l="0" t="0" r="1270" b="635"/>
            <wp:docPr id="1" name="Picture 1" descr="P:\Logo\MCHD Logo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MCHD Logo Lo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5093" cy="1228934"/>
                    </a:xfrm>
                    <a:prstGeom prst="rect">
                      <a:avLst/>
                    </a:prstGeom>
                    <a:noFill/>
                    <a:ln>
                      <a:noFill/>
                    </a:ln>
                  </pic:spPr>
                </pic:pic>
              </a:graphicData>
            </a:graphic>
          </wp:inline>
        </w:drawing>
      </w:r>
    </w:p>
    <w:p w:rsidR="005A7FD1" w:rsidRPr="00DC22A2" w:rsidRDefault="00DC22A2" w:rsidP="005469BB">
      <w:pPr>
        <w:spacing w:after="0"/>
        <w:jc w:val="center"/>
        <w:rPr>
          <w:b/>
          <w:i/>
          <w:sz w:val="32"/>
          <w:szCs w:val="32"/>
        </w:rPr>
      </w:pPr>
      <w:r>
        <w:rPr>
          <w:b/>
          <w:i/>
          <w:sz w:val="32"/>
          <w:szCs w:val="32"/>
        </w:rPr>
        <w:t>Employment at Morrow County Health District</w:t>
      </w:r>
    </w:p>
    <w:p w:rsidR="00DC22A2" w:rsidRDefault="00DC22A2" w:rsidP="005A7FD1">
      <w:pPr>
        <w:pStyle w:val="NoSpacing"/>
      </w:pPr>
    </w:p>
    <w:p w:rsidR="00DC22A2" w:rsidRPr="005469BB" w:rsidRDefault="00DC22A2" w:rsidP="005A7FD1">
      <w:pPr>
        <w:pStyle w:val="NoSpacing"/>
        <w:rPr>
          <w:sz w:val="22"/>
          <w:szCs w:val="22"/>
        </w:rPr>
      </w:pPr>
      <w:r>
        <w:t xml:space="preserve">     </w:t>
      </w:r>
      <w:r w:rsidR="005A7FD1" w:rsidRPr="005469BB">
        <w:rPr>
          <w:sz w:val="22"/>
          <w:szCs w:val="22"/>
        </w:rPr>
        <w:t xml:space="preserve">Morrow County Health District believes that each employee makes a significant contribution to </w:t>
      </w:r>
      <w:r w:rsidR="00811009" w:rsidRPr="005469BB">
        <w:rPr>
          <w:sz w:val="22"/>
          <w:szCs w:val="22"/>
        </w:rPr>
        <w:t>those we serve</w:t>
      </w:r>
      <w:r w:rsidR="005A7FD1" w:rsidRPr="005469BB">
        <w:rPr>
          <w:sz w:val="22"/>
          <w:szCs w:val="22"/>
        </w:rPr>
        <w:t xml:space="preserve"> and the District as a whole.  Every </w:t>
      </w:r>
      <w:r w:rsidR="00811009" w:rsidRPr="005469BB">
        <w:rPr>
          <w:sz w:val="22"/>
          <w:szCs w:val="22"/>
        </w:rPr>
        <w:t>d</w:t>
      </w:r>
      <w:r w:rsidR="005A7FD1" w:rsidRPr="005469BB">
        <w:rPr>
          <w:sz w:val="22"/>
          <w:szCs w:val="22"/>
        </w:rPr>
        <w:t xml:space="preserve">ay our patients, families, other healthcare providers, visitors and coworkers are always deserving of exceptional, friendly service and the highest level of quality care possible.  This is made possible by all employees agreeing to adhere to the District’s Promise of Excellence and upholding our True North Statement of “Welcoming our patients and providing exceptional care.”  </w:t>
      </w:r>
    </w:p>
    <w:p w:rsidR="005A7FD1" w:rsidRPr="005469BB" w:rsidRDefault="00DC22A2" w:rsidP="005A7FD1">
      <w:pPr>
        <w:pStyle w:val="NoSpacing"/>
        <w:rPr>
          <w:sz w:val="22"/>
          <w:szCs w:val="22"/>
        </w:rPr>
      </w:pPr>
      <w:r w:rsidRPr="005469BB">
        <w:rPr>
          <w:sz w:val="22"/>
          <w:szCs w:val="22"/>
        </w:rPr>
        <w:t xml:space="preserve">     </w:t>
      </w:r>
      <w:r w:rsidR="00811009" w:rsidRPr="005469BB">
        <w:rPr>
          <w:sz w:val="22"/>
          <w:szCs w:val="22"/>
        </w:rPr>
        <w:t xml:space="preserve">Your contribution to the District and those we care for is not limited by the responsibilities set forth in this position description.  This description is designed to outline primary duties, qualifications and job scope, but not limit the employee nor the organization to just the work identified.  It is </w:t>
      </w:r>
      <w:r w:rsidRPr="005469BB">
        <w:rPr>
          <w:sz w:val="22"/>
          <w:szCs w:val="22"/>
        </w:rPr>
        <w:t>our</w:t>
      </w:r>
      <w:r w:rsidR="00811009" w:rsidRPr="005469BB">
        <w:rPr>
          <w:sz w:val="22"/>
          <w:szCs w:val="22"/>
        </w:rPr>
        <w:t xml:space="preserve"> expectation that each employee will offer his/her services wherever and whenever necessary</w:t>
      </w:r>
      <w:r w:rsidRPr="005469BB">
        <w:rPr>
          <w:sz w:val="22"/>
          <w:szCs w:val="22"/>
        </w:rPr>
        <w:t xml:space="preserve">. </w:t>
      </w:r>
    </w:p>
    <w:p w:rsidR="00DC22A2" w:rsidRDefault="00DC22A2" w:rsidP="005A7FD1">
      <w:pPr>
        <w:pStyle w:val="NoSpacing"/>
      </w:pPr>
    </w:p>
    <w:p w:rsidR="005469BB" w:rsidRDefault="005469BB" w:rsidP="005A7FD1">
      <w:pPr>
        <w:pStyle w:val="NoSpacing"/>
      </w:pPr>
    </w:p>
    <w:p w:rsidR="00C45896" w:rsidRDefault="00DC22A2" w:rsidP="005469BB">
      <w:pPr>
        <w:pStyle w:val="NoSpacing"/>
        <w:rPr>
          <w:u w:val="single"/>
        </w:rPr>
      </w:pPr>
      <w:r w:rsidRPr="00DC22A2">
        <w:rPr>
          <w:b/>
        </w:rPr>
        <w:t>Title</w:t>
      </w:r>
      <w:r>
        <w:rPr>
          <w:b/>
        </w:rPr>
        <w:t>:</w:t>
      </w:r>
      <w:r>
        <w:rPr>
          <w:b/>
        </w:rPr>
        <w:tab/>
      </w:r>
      <w:r w:rsidR="004E015D">
        <w:rPr>
          <w:u w:val="single"/>
        </w:rPr>
        <w:t xml:space="preserve">Director of Irrigon Medical Clinic </w:t>
      </w:r>
    </w:p>
    <w:p w:rsidR="00C45896" w:rsidRDefault="00C45896" w:rsidP="00C45896">
      <w:pPr>
        <w:pStyle w:val="NoSpacing"/>
        <w:ind w:firstLine="720"/>
        <w:rPr>
          <w:u w:val="single"/>
        </w:rPr>
      </w:pPr>
    </w:p>
    <w:p w:rsidR="00DC22A2" w:rsidRPr="00061168" w:rsidRDefault="00DC22A2" w:rsidP="00C45896">
      <w:pPr>
        <w:pStyle w:val="NoSpacing"/>
        <w:rPr>
          <w:u w:val="single"/>
        </w:rPr>
      </w:pPr>
      <w:r>
        <w:rPr>
          <w:b/>
        </w:rPr>
        <w:t xml:space="preserve">Department:  </w:t>
      </w:r>
      <w:r w:rsidRPr="00061168">
        <w:rPr>
          <w:u w:val="single"/>
        </w:rPr>
        <w:t>Clinics</w:t>
      </w:r>
    </w:p>
    <w:p w:rsidR="00DC22A2" w:rsidRDefault="00DC22A2" w:rsidP="005469BB">
      <w:pPr>
        <w:pStyle w:val="NoSpacing"/>
        <w:rPr>
          <w:b/>
          <w:u w:val="single"/>
        </w:rPr>
      </w:pPr>
    </w:p>
    <w:p w:rsidR="00DC22A2" w:rsidRDefault="00DC22A2" w:rsidP="005469BB">
      <w:pPr>
        <w:pStyle w:val="NoSpacing"/>
        <w:rPr>
          <w:b/>
          <w:u w:val="single"/>
        </w:rPr>
      </w:pPr>
      <w:r>
        <w:rPr>
          <w:b/>
        </w:rPr>
        <w:t>Exempt/Non-Exempt</w:t>
      </w:r>
      <w:r w:rsidR="005469BB">
        <w:rPr>
          <w:b/>
        </w:rPr>
        <w:t xml:space="preserve">:     </w:t>
      </w:r>
      <w:r w:rsidR="005469BB" w:rsidRPr="00061168">
        <w:rPr>
          <w:u w:val="single"/>
        </w:rPr>
        <w:t>Exempt</w:t>
      </w:r>
      <w:r w:rsidR="005469BB">
        <w:rPr>
          <w:b/>
        </w:rPr>
        <w:tab/>
      </w:r>
      <w:r w:rsidR="005469BB">
        <w:rPr>
          <w:b/>
        </w:rPr>
        <w:tab/>
      </w:r>
      <w:r w:rsidR="00061168">
        <w:rPr>
          <w:b/>
        </w:rPr>
        <w:tab/>
      </w:r>
      <w:r w:rsidR="005469BB">
        <w:rPr>
          <w:b/>
        </w:rPr>
        <w:t xml:space="preserve">Reports to:  </w:t>
      </w:r>
      <w:r w:rsidR="005469BB" w:rsidRPr="00061168">
        <w:rPr>
          <w:u w:val="single"/>
        </w:rPr>
        <w:t>C</w:t>
      </w:r>
      <w:r w:rsidR="00D71270">
        <w:rPr>
          <w:u w:val="single"/>
        </w:rPr>
        <w:t>OO</w:t>
      </w:r>
    </w:p>
    <w:p w:rsidR="005469BB" w:rsidRDefault="005469BB" w:rsidP="005469BB">
      <w:pPr>
        <w:pStyle w:val="NoSpacing"/>
        <w:rPr>
          <w:b/>
          <w:u w:val="single"/>
        </w:rPr>
      </w:pPr>
    </w:p>
    <w:p w:rsidR="005469BB" w:rsidRPr="00D6646E" w:rsidRDefault="005469BB" w:rsidP="005469BB">
      <w:pPr>
        <w:pStyle w:val="NoSpacing"/>
        <w:rPr>
          <w:b/>
          <w:u w:val="single"/>
        </w:rPr>
      </w:pPr>
      <w:r>
        <w:rPr>
          <w:b/>
        </w:rPr>
        <w:t>Pay Equity Group:   _____________</w:t>
      </w:r>
      <w:r>
        <w:rPr>
          <w:b/>
        </w:rPr>
        <w:tab/>
      </w:r>
      <w:r>
        <w:rPr>
          <w:b/>
        </w:rPr>
        <w:tab/>
        <w:t xml:space="preserve">Effective Date: </w:t>
      </w:r>
      <w:r w:rsidR="00D71270">
        <w:rPr>
          <w:b/>
        </w:rPr>
        <w:t>5/11/21</w:t>
      </w:r>
    </w:p>
    <w:p w:rsidR="005469BB" w:rsidRDefault="005469BB" w:rsidP="005A7FD1">
      <w:pPr>
        <w:pStyle w:val="NoSpacing"/>
        <w:rPr>
          <w:b/>
          <w:u w:val="single"/>
        </w:rPr>
      </w:pPr>
    </w:p>
    <w:p w:rsidR="00283AD9" w:rsidRDefault="00283AD9" w:rsidP="005A7FD1">
      <w:pPr>
        <w:pStyle w:val="NoSpacing"/>
        <w:rPr>
          <w:b/>
          <w:u w:val="single"/>
        </w:rPr>
      </w:pPr>
    </w:p>
    <w:p w:rsidR="005469BB" w:rsidRDefault="00061168" w:rsidP="005A7FD1">
      <w:pPr>
        <w:pStyle w:val="NoSpacing"/>
        <w:rPr>
          <w:b/>
          <w:u w:val="single"/>
        </w:rPr>
      </w:pPr>
      <w:r>
        <w:rPr>
          <w:b/>
          <w:u w:val="single"/>
        </w:rPr>
        <w:t>General Position Summary:</w:t>
      </w:r>
    </w:p>
    <w:p w:rsidR="00061168" w:rsidRDefault="00061168" w:rsidP="005A7FD1">
      <w:pPr>
        <w:pStyle w:val="NoSpacing"/>
        <w:rPr>
          <w:b/>
          <w:u w:val="single"/>
        </w:rPr>
      </w:pPr>
    </w:p>
    <w:p w:rsidR="000C2C05" w:rsidRPr="000C2C05" w:rsidRDefault="000C2C05" w:rsidP="000C2C05">
      <w:pPr>
        <w:rPr>
          <w:rFonts w:eastAsia="Times New Roman"/>
          <w:sz w:val="22"/>
          <w:szCs w:val="22"/>
        </w:rPr>
      </w:pPr>
      <w:r w:rsidRPr="000C2C05">
        <w:rPr>
          <w:sz w:val="22"/>
          <w:szCs w:val="22"/>
        </w:rPr>
        <w:t xml:space="preserve">The </w:t>
      </w:r>
      <w:r w:rsidR="00276B45">
        <w:rPr>
          <w:sz w:val="22"/>
          <w:szCs w:val="22"/>
        </w:rPr>
        <w:t xml:space="preserve">Director of </w:t>
      </w:r>
      <w:r w:rsidR="00C45896">
        <w:rPr>
          <w:sz w:val="22"/>
          <w:szCs w:val="22"/>
        </w:rPr>
        <w:t xml:space="preserve">Irrigon Medical Clinic </w:t>
      </w:r>
      <w:r w:rsidRPr="000C2C05">
        <w:rPr>
          <w:sz w:val="22"/>
          <w:szCs w:val="22"/>
        </w:rPr>
        <w:t>leads the development and implementation of Primary Care strategies for Morrow County Health District</w:t>
      </w:r>
      <w:r w:rsidR="00D71270">
        <w:rPr>
          <w:sz w:val="22"/>
          <w:szCs w:val="22"/>
        </w:rPr>
        <w:t>’s Irrigon clinic location.</w:t>
      </w:r>
      <w:r w:rsidRPr="000C2C05">
        <w:rPr>
          <w:sz w:val="22"/>
          <w:szCs w:val="22"/>
        </w:rPr>
        <w:t xml:space="preserve"> </w:t>
      </w:r>
      <w:r w:rsidR="00DE4469">
        <w:rPr>
          <w:sz w:val="22"/>
          <w:szCs w:val="22"/>
        </w:rPr>
        <w:t>This includes implementing standards, standard work protocols</w:t>
      </w:r>
      <w:r w:rsidR="00283AD9">
        <w:rPr>
          <w:sz w:val="22"/>
          <w:szCs w:val="22"/>
        </w:rPr>
        <w:t>,</w:t>
      </w:r>
      <w:r w:rsidR="00DE4469">
        <w:rPr>
          <w:sz w:val="22"/>
          <w:szCs w:val="22"/>
        </w:rPr>
        <w:t xml:space="preserve"> </w:t>
      </w:r>
      <w:r w:rsidR="00283AD9">
        <w:rPr>
          <w:sz w:val="22"/>
          <w:szCs w:val="22"/>
        </w:rPr>
        <w:t>p</w:t>
      </w:r>
      <w:r w:rsidR="00DE4469">
        <w:rPr>
          <w:sz w:val="22"/>
          <w:szCs w:val="22"/>
        </w:rPr>
        <w:t xml:space="preserve">olicies </w:t>
      </w:r>
      <w:r w:rsidR="00866603">
        <w:rPr>
          <w:sz w:val="22"/>
          <w:szCs w:val="22"/>
        </w:rPr>
        <w:t xml:space="preserve">and supervision of clinic staff; </w:t>
      </w:r>
      <w:r w:rsidR="00DE4469">
        <w:rPr>
          <w:sz w:val="22"/>
          <w:szCs w:val="22"/>
        </w:rPr>
        <w:t>all clerical staff and medical assistants.</w:t>
      </w:r>
      <w:r w:rsidR="00A811C2">
        <w:rPr>
          <w:sz w:val="22"/>
          <w:szCs w:val="22"/>
        </w:rPr>
        <w:t xml:space="preserve">  This is a leadership position and requires leadership skills and experience.</w:t>
      </w:r>
    </w:p>
    <w:p w:rsidR="00283AD9" w:rsidRDefault="00283AD9" w:rsidP="005A7FD1">
      <w:pPr>
        <w:pStyle w:val="NoSpacing"/>
        <w:rPr>
          <w:b/>
          <w:u w:val="single"/>
        </w:rPr>
      </w:pPr>
    </w:p>
    <w:p w:rsidR="00061168" w:rsidRDefault="000C2C05" w:rsidP="005A7FD1">
      <w:pPr>
        <w:pStyle w:val="NoSpacing"/>
        <w:rPr>
          <w:b/>
          <w:u w:val="single"/>
        </w:rPr>
      </w:pPr>
      <w:r w:rsidRPr="000C2C05">
        <w:rPr>
          <w:b/>
          <w:u w:val="single"/>
        </w:rPr>
        <w:t>Essential Functions:</w:t>
      </w:r>
    </w:p>
    <w:p w:rsidR="000C2C05" w:rsidRDefault="000C2C05" w:rsidP="005A7FD1">
      <w:pPr>
        <w:pStyle w:val="NoSpacing"/>
        <w:rPr>
          <w:b/>
          <w:u w:val="single"/>
        </w:rPr>
      </w:pPr>
    </w:p>
    <w:p w:rsidR="00DE4469" w:rsidRPr="00956E39" w:rsidRDefault="004E73A8" w:rsidP="00956E39">
      <w:pPr>
        <w:pStyle w:val="ListParagraph"/>
        <w:numPr>
          <w:ilvl w:val="0"/>
          <w:numId w:val="12"/>
        </w:numPr>
        <w:spacing w:after="0" w:line="240" w:lineRule="auto"/>
        <w:rPr>
          <w:rFonts w:eastAsia="Times New Roman"/>
          <w:sz w:val="22"/>
          <w:szCs w:val="22"/>
        </w:rPr>
      </w:pPr>
      <w:r w:rsidRPr="00956E39">
        <w:rPr>
          <w:sz w:val="22"/>
          <w:szCs w:val="22"/>
        </w:rPr>
        <w:t xml:space="preserve">Manage the operations and </w:t>
      </w:r>
      <w:r w:rsidRPr="00956E39">
        <w:rPr>
          <w:rFonts w:eastAsia="Times New Roman"/>
          <w:sz w:val="22"/>
          <w:szCs w:val="22"/>
        </w:rPr>
        <w:t xml:space="preserve">delivery of services to the District’s </w:t>
      </w:r>
      <w:r w:rsidR="00C45896">
        <w:rPr>
          <w:rFonts w:eastAsia="Times New Roman"/>
          <w:sz w:val="22"/>
          <w:szCs w:val="22"/>
        </w:rPr>
        <w:t>Irrigon Medical Clinic</w:t>
      </w:r>
      <w:r w:rsidR="00D71270">
        <w:rPr>
          <w:rFonts w:eastAsia="Times New Roman"/>
          <w:sz w:val="22"/>
          <w:szCs w:val="22"/>
        </w:rPr>
        <w:t xml:space="preserve"> </w:t>
      </w:r>
      <w:r w:rsidRPr="00956E39">
        <w:rPr>
          <w:rFonts w:eastAsia="Times New Roman"/>
          <w:sz w:val="22"/>
          <w:szCs w:val="22"/>
        </w:rPr>
        <w:t xml:space="preserve">while maintaining a culture of </w:t>
      </w:r>
      <w:r w:rsidR="007613FD" w:rsidRPr="00956E39">
        <w:rPr>
          <w:rFonts w:eastAsia="Times New Roman"/>
          <w:sz w:val="22"/>
          <w:szCs w:val="22"/>
        </w:rPr>
        <w:t>“</w:t>
      </w:r>
      <w:r w:rsidRPr="00956E39">
        <w:rPr>
          <w:rFonts w:eastAsia="Times New Roman"/>
          <w:sz w:val="22"/>
          <w:szCs w:val="22"/>
        </w:rPr>
        <w:t>Welcoming our Patients and Providing Exceptional Care</w:t>
      </w:r>
      <w:r w:rsidR="007613FD" w:rsidRPr="00956E39">
        <w:rPr>
          <w:rFonts w:eastAsia="Times New Roman"/>
          <w:sz w:val="22"/>
          <w:szCs w:val="22"/>
        </w:rPr>
        <w:t>”</w:t>
      </w:r>
      <w:r w:rsidRPr="00956E39">
        <w:rPr>
          <w:rFonts w:eastAsia="Times New Roman"/>
          <w:sz w:val="22"/>
          <w:szCs w:val="22"/>
        </w:rPr>
        <w:t xml:space="preserve">. </w:t>
      </w:r>
    </w:p>
    <w:p w:rsidR="00876346" w:rsidRPr="00956E39" w:rsidRDefault="00876346" w:rsidP="00956E39">
      <w:pPr>
        <w:pStyle w:val="ListParagraph"/>
        <w:numPr>
          <w:ilvl w:val="0"/>
          <w:numId w:val="12"/>
        </w:numPr>
        <w:spacing w:after="0" w:line="240" w:lineRule="auto"/>
        <w:rPr>
          <w:rFonts w:eastAsia="Times New Roman"/>
          <w:sz w:val="22"/>
          <w:szCs w:val="22"/>
        </w:rPr>
      </w:pPr>
      <w:r w:rsidRPr="00956E39">
        <w:rPr>
          <w:rFonts w:eastAsia="Times New Roman"/>
          <w:sz w:val="22"/>
          <w:szCs w:val="22"/>
        </w:rPr>
        <w:t>Increase organizational awareness in the communities we serve, thereby increasing patient volumes.</w:t>
      </w:r>
    </w:p>
    <w:p w:rsidR="00D024F0" w:rsidRPr="00956E39" w:rsidRDefault="00D024F0" w:rsidP="00956E39">
      <w:pPr>
        <w:pStyle w:val="ListParagraph"/>
        <w:numPr>
          <w:ilvl w:val="0"/>
          <w:numId w:val="12"/>
        </w:numPr>
        <w:spacing w:after="0" w:line="240" w:lineRule="auto"/>
        <w:rPr>
          <w:rFonts w:eastAsia="Times New Roman"/>
          <w:sz w:val="22"/>
          <w:szCs w:val="22"/>
        </w:rPr>
      </w:pPr>
      <w:r w:rsidRPr="00956E39">
        <w:rPr>
          <w:rFonts w:eastAsia="Times New Roman"/>
          <w:sz w:val="22"/>
          <w:szCs w:val="22"/>
        </w:rPr>
        <w:t>Maintain open and positive communication with staff, medical providers and other hospital and District departments.</w:t>
      </w:r>
    </w:p>
    <w:p w:rsidR="00DE4469" w:rsidRPr="00956E39" w:rsidRDefault="00DE4469" w:rsidP="00956E39">
      <w:pPr>
        <w:pStyle w:val="ListParagraph"/>
        <w:numPr>
          <w:ilvl w:val="0"/>
          <w:numId w:val="12"/>
        </w:numPr>
        <w:spacing w:after="0" w:line="240" w:lineRule="auto"/>
        <w:rPr>
          <w:rFonts w:eastAsia="Times New Roman"/>
          <w:sz w:val="22"/>
          <w:szCs w:val="22"/>
        </w:rPr>
      </w:pPr>
      <w:r w:rsidRPr="00956E39">
        <w:rPr>
          <w:rFonts w:eastAsia="Times New Roman"/>
          <w:sz w:val="22"/>
          <w:szCs w:val="22"/>
        </w:rPr>
        <w:t xml:space="preserve">Work in partnership with </w:t>
      </w:r>
      <w:r w:rsidRPr="00956E39">
        <w:rPr>
          <w:rFonts w:eastAsia="Times New Roman"/>
          <w:bCs/>
          <w:sz w:val="22"/>
          <w:szCs w:val="22"/>
        </w:rPr>
        <w:t>medical providers, administration and clinic staff to develop and implement programs that promote health and access to primary care in the</w:t>
      </w:r>
      <w:r w:rsidR="00E75C03" w:rsidRPr="00956E39">
        <w:rPr>
          <w:rFonts w:eastAsia="Times New Roman"/>
          <w:bCs/>
          <w:sz w:val="22"/>
          <w:szCs w:val="22"/>
        </w:rPr>
        <w:t xml:space="preserve"> Morrow County Health District s</w:t>
      </w:r>
      <w:r w:rsidRPr="00956E39">
        <w:rPr>
          <w:rFonts w:eastAsia="Times New Roman"/>
          <w:bCs/>
          <w:sz w:val="22"/>
          <w:szCs w:val="22"/>
        </w:rPr>
        <w:t xml:space="preserve">ervice </w:t>
      </w:r>
      <w:r w:rsidR="00E75C03" w:rsidRPr="00956E39">
        <w:rPr>
          <w:rFonts w:eastAsia="Times New Roman"/>
          <w:bCs/>
          <w:sz w:val="22"/>
          <w:szCs w:val="22"/>
        </w:rPr>
        <w:t>a</w:t>
      </w:r>
      <w:r w:rsidRPr="00956E39">
        <w:rPr>
          <w:rFonts w:eastAsia="Times New Roman"/>
          <w:bCs/>
          <w:sz w:val="22"/>
          <w:szCs w:val="22"/>
        </w:rPr>
        <w:t>rea.</w:t>
      </w:r>
    </w:p>
    <w:p w:rsidR="00CE2365" w:rsidRPr="00956E39" w:rsidRDefault="00CE2365" w:rsidP="00956E39">
      <w:pPr>
        <w:pStyle w:val="ListParagraph"/>
        <w:numPr>
          <w:ilvl w:val="0"/>
          <w:numId w:val="12"/>
        </w:numPr>
        <w:spacing w:after="0" w:line="240" w:lineRule="auto"/>
        <w:rPr>
          <w:sz w:val="22"/>
          <w:szCs w:val="22"/>
        </w:rPr>
      </w:pPr>
      <w:r w:rsidRPr="00956E39">
        <w:rPr>
          <w:sz w:val="22"/>
          <w:szCs w:val="22"/>
        </w:rPr>
        <w:lastRenderedPageBreak/>
        <w:t>Work collaboratively with the providers, administration, and clinic staff to ensure clinic</w:t>
      </w:r>
      <w:r w:rsidR="00AE791A">
        <w:rPr>
          <w:sz w:val="22"/>
          <w:szCs w:val="22"/>
        </w:rPr>
        <w:t xml:space="preserve"> is</w:t>
      </w:r>
      <w:r w:rsidRPr="00956E39">
        <w:rPr>
          <w:sz w:val="22"/>
          <w:szCs w:val="22"/>
        </w:rPr>
        <w:t xml:space="preserve"> certified and continuously meet</w:t>
      </w:r>
      <w:r w:rsidR="00AE791A">
        <w:rPr>
          <w:sz w:val="22"/>
          <w:szCs w:val="22"/>
        </w:rPr>
        <w:t>s</w:t>
      </w:r>
      <w:r w:rsidRPr="00956E39">
        <w:rPr>
          <w:sz w:val="22"/>
          <w:szCs w:val="22"/>
        </w:rPr>
        <w:t xml:space="preserve"> criteria and compliance for:</w:t>
      </w:r>
    </w:p>
    <w:p w:rsidR="00CE2365" w:rsidRPr="000844A8" w:rsidRDefault="00CE2365" w:rsidP="00CE2365">
      <w:pPr>
        <w:pStyle w:val="ListParagraph"/>
        <w:numPr>
          <w:ilvl w:val="0"/>
          <w:numId w:val="5"/>
        </w:numPr>
        <w:rPr>
          <w:sz w:val="22"/>
          <w:szCs w:val="22"/>
        </w:rPr>
      </w:pPr>
      <w:r w:rsidRPr="000844A8">
        <w:rPr>
          <w:sz w:val="22"/>
          <w:szCs w:val="22"/>
        </w:rPr>
        <w:t>Rural Health Clinic Certification</w:t>
      </w:r>
    </w:p>
    <w:p w:rsidR="00CE2365" w:rsidRPr="000844A8" w:rsidRDefault="00CE2365" w:rsidP="00CE2365">
      <w:pPr>
        <w:pStyle w:val="ListParagraph"/>
        <w:numPr>
          <w:ilvl w:val="0"/>
          <w:numId w:val="5"/>
        </w:numPr>
        <w:rPr>
          <w:sz w:val="22"/>
          <w:szCs w:val="22"/>
        </w:rPr>
      </w:pPr>
      <w:r w:rsidRPr="000844A8">
        <w:rPr>
          <w:sz w:val="22"/>
          <w:szCs w:val="22"/>
        </w:rPr>
        <w:t>National Health Services Corps Certification</w:t>
      </w:r>
    </w:p>
    <w:p w:rsidR="00CE2365" w:rsidRPr="00AE791A" w:rsidRDefault="00CE2365" w:rsidP="00AE791A">
      <w:pPr>
        <w:pStyle w:val="ListParagraph"/>
        <w:numPr>
          <w:ilvl w:val="0"/>
          <w:numId w:val="5"/>
        </w:numPr>
        <w:rPr>
          <w:sz w:val="22"/>
          <w:szCs w:val="22"/>
        </w:rPr>
      </w:pPr>
      <w:r w:rsidRPr="000844A8">
        <w:rPr>
          <w:sz w:val="22"/>
          <w:szCs w:val="22"/>
        </w:rPr>
        <w:t>Patient Centered Primary Care Home Certification</w:t>
      </w:r>
    </w:p>
    <w:p w:rsidR="00CE2365" w:rsidRPr="000844A8" w:rsidRDefault="00CE2365" w:rsidP="00CE2365">
      <w:pPr>
        <w:pStyle w:val="ListParagraph"/>
        <w:numPr>
          <w:ilvl w:val="0"/>
          <w:numId w:val="5"/>
        </w:numPr>
        <w:rPr>
          <w:sz w:val="22"/>
          <w:szCs w:val="22"/>
        </w:rPr>
      </w:pPr>
      <w:r w:rsidRPr="000844A8">
        <w:rPr>
          <w:sz w:val="22"/>
          <w:szCs w:val="22"/>
        </w:rPr>
        <w:t>Medicare Meaningful Use Attestation</w:t>
      </w:r>
      <w:r w:rsidR="00C45896">
        <w:rPr>
          <w:sz w:val="22"/>
          <w:szCs w:val="22"/>
        </w:rPr>
        <w:t xml:space="preserve"> </w:t>
      </w:r>
    </w:p>
    <w:p w:rsidR="00CE2365" w:rsidRPr="000844A8" w:rsidRDefault="00CE2365" w:rsidP="00CE2365">
      <w:pPr>
        <w:pStyle w:val="ListParagraph"/>
        <w:numPr>
          <w:ilvl w:val="0"/>
          <w:numId w:val="5"/>
        </w:numPr>
        <w:rPr>
          <w:sz w:val="22"/>
          <w:szCs w:val="22"/>
        </w:rPr>
      </w:pPr>
      <w:r w:rsidRPr="000844A8">
        <w:rPr>
          <w:sz w:val="22"/>
          <w:szCs w:val="22"/>
        </w:rPr>
        <w:t>Eastern Oregon Coordinated Care Organization Program Guidelines</w:t>
      </w:r>
    </w:p>
    <w:p w:rsidR="004E73A8" w:rsidRPr="00B71B01" w:rsidRDefault="00AE791A" w:rsidP="00956E39">
      <w:pPr>
        <w:pStyle w:val="NoSpacing"/>
        <w:numPr>
          <w:ilvl w:val="0"/>
          <w:numId w:val="12"/>
        </w:numPr>
        <w:rPr>
          <w:sz w:val="22"/>
          <w:szCs w:val="22"/>
        </w:rPr>
      </w:pPr>
      <w:r>
        <w:rPr>
          <w:sz w:val="22"/>
          <w:szCs w:val="22"/>
        </w:rPr>
        <w:t>Ensure that clinic</w:t>
      </w:r>
      <w:r w:rsidR="004E73A8" w:rsidRPr="00B71B01">
        <w:rPr>
          <w:sz w:val="22"/>
          <w:szCs w:val="22"/>
        </w:rPr>
        <w:t xml:space="preserve"> </w:t>
      </w:r>
      <w:r w:rsidR="00FA1873" w:rsidRPr="00B71B01">
        <w:rPr>
          <w:sz w:val="22"/>
          <w:szCs w:val="22"/>
        </w:rPr>
        <w:t>operate</w:t>
      </w:r>
      <w:r>
        <w:rPr>
          <w:sz w:val="22"/>
          <w:szCs w:val="22"/>
        </w:rPr>
        <w:t>s</w:t>
      </w:r>
      <w:r w:rsidR="00FA1873" w:rsidRPr="00B71B01">
        <w:rPr>
          <w:sz w:val="22"/>
          <w:szCs w:val="22"/>
        </w:rPr>
        <w:t xml:space="preserve"> at peak efficiency to provide timely, high quality coordinated care wi</w:t>
      </w:r>
      <w:r w:rsidR="004D51A3">
        <w:rPr>
          <w:sz w:val="22"/>
          <w:szCs w:val="22"/>
        </w:rPr>
        <w:t xml:space="preserve">th exceptional patient outcomes, and </w:t>
      </w:r>
      <w:r>
        <w:rPr>
          <w:sz w:val="22"/>
          <w:szCs w:val="22"/>
        </w:rPr>
        <w:t>is</w:t>
      </w:r>
      <w:r w:rsidR="004D51A3">
        <w:rPr>
          <w:sz w:val="22"/>
          <w:szCs w:val="22"/>
        </w:rPr>
        <w:t xml:space="preserve"> ready for state survey at all times.</w:t>
      </w:r>
    </w:p>
    <w:p w:rsidR="005E0B97" w:rsidRPr="00956E39" w:rsidRDefault="005E0B97" w:rsidP="00956E39">
      <w:pPr>
        <w:pStyle w:val="ListParagraph"/>
        <w:numPr>
          <w:ilvl w:val="0"/>
          <w:numId w:val="12"/>
        </w:numPr>
        <w:spacing w:after="0" w:line="240" w:lineRule="auto"/>
        <w:rPr>
          <w:sz w:val="22"/>
          <w:szCs w:val="22"/>
        </w:rPr>
      </w:pPr>
      <w:r w:rsidRPr="00956E39">
        <w:rPr>
          <w:sz w:val="22"/>
          <w:szCs w:val="22"/>
        </w:rPr>
        <w:t xml:space="preserve">Works collaboratively with the providers and staff to ensure meaningful quality metrics are selected, tracked and continuously improved.  This includes both clinical quality as well as patient satisfaction. Implement and oversee policy in </w:t>
      </w:r>
      <w:r w:rsidR="008C3A78" w:rsidRPr="00956E39">
        <w:rPr>
          <w:sz w:val="22"/>
          <w:szCs w:val="22"/>
        </w:rPr>
        <w:t xml:space="preserve">the </w:t>
      </w:r>
      <w:r w:rsidRPr="00956E39">
        <w:rPr>
          <w:sz w:val="22"/>
          <w:szCs w:val="22"/>
        </w:rPr>
        <w:t>areas of safety, environmental protection and infection control.</w:t>
      </w:r>
    </w:p>
    <w:p w:rsidR="008C3A78" w:rsidRPr="00956E39" w:rsidRDefault="008C3A78" w:rsidP="00956E39">
      <w:pPr>
        <w:pStyle w:val="ListParagraph"/>
        <w:numPr>
          <w:ilvl w:val="0"/>
          <w:numId w:val="12"/>
        </w:numPr>
        <w:spacing w:after="0" w:line="240" w:lineRule="auto"/>
        <w:rPr>
          <w:rFonts w:eastAsia="Times New Roman"/>
          <w:sz w:val="22"/>
          <w:szCs w:val="22"/>
        </w:rPr>
      </w:pPr>
      <w:r w:rsidRPr="00956E39">
        <w:rPr>
          <w:sz w:val="22"/>
          <w:szCs w:val="22"/>
        </w:rPr>
        <w:t xml:space="preserve">Acts as liaison with </w:t>
      </w:r>
      <w:r w:rsidRPr="00956E39">
        <w:rPr>
          <w:rFonts w:eastAsia="Times New Roman"/>
          <w:sz w:val="22"/>
          <w:szCs w:val="22"/>
        </w:rPr>
        <w:t>professional medical staff and other personnel in administering policies and procedures regarding patient flow and utilization of space, time, supplies and equipment. Implements policies and procedures to improve patient care and utilization of clinic resources.</w:t>
      </w:r>
    </w:p>
    <w:p w:rsidR="008C3A78" w:rsidRDefault="00AE791A" w:rsidP="00956E39">
      <w:pPr>
        <w:pStyle w:val="ListParagraph"/>
        <w:numPr>
          <w:ilvl w:val="0"/>
          <w:numId w:val="12"/>
        </w:numPr>
        <w:spacing w:after="0" w:line="240" w:lineRule="auto"/>
        <w:rPr>
          <w:rFonts w:eastAsia="Times New Roman"/>
          <w:sz w:val="22"/>
          <w:szCs w:val="22"/>
        </w:rPr>
      </w:pPr>
      <w:r>
        <w:rPr>
          <w:rFonts w:eastAsia="Times New Roman"/>
          <w:sz w:val="22"/>
          <w:szCs w:val="22"/>
        </w:rPr>
        <w:t>Meets regularly with the CO</w:t>
      </w:r>
      <w:r w:rsidR="008C3A78" w:rsidRPr="00956E39">
        <w:rPr>
          <w:rFonts w:eastAsia="Times New Roman"/>
          <w:sz w:val="22"/>
          <w:szCs w:val="22"/>
        </w:rPr>
        <w:t>O. Schedules and leads regular clinic staff meetings.  Attends monthly Department Manager Meetings and if reques</w:t>
      </w:r>
      <w:r>
        <w:rPr>
          <w:rFonts w:eastAsia="Times New Roman"/>
          <w:sz w:val="22"/>
          <w:szCs w:val="22"/>
        </w:rPr>
        <w:t>ted, monthly Board of Director</w:t>
      </w:r>
      <w:r w:rsidR="008C3A78" w:rsidRPr="00956E39">
        <w:rPr>
          <w:rFonts w:eastAsia="Times New Roman"/>
          <w:sz w:val="22"/>
          <w:szCs w:val="22"/>
        </w:rPr>
        <w:t xml:space="preserve"> meetings.  Attend required in</w:t>
      </w:r>
      <w:r w:rsidR="00956E39">
        <w:rPr>
          <w:rFonts w:eastAsia="Times New Roman"/>
          <w:sz w:val="22"/>
          <w:szCs w:val="22"/>
        </w:rPr>
        <w:t>-</w:t>
      </w:r>
      <w:r w:rsidR="008C3A78" w:rsidRPr="00956E39">
        <w:rPr>
          <w:rFonts w:eastAsia="Times New Roman"/>
          <w:sz w:val="22"/>
          <w:szCs w:val="22"/>
        </w:rPr>
        <w:t>services and educational programs.</w:t>
      </w:r>
    </w:p>
    <w:p w:rsidR="002A72AE" w:rsidRPr="004E3750" w:rsidRDefault="002A72AE" w:rsidP="002A72AE">
      <w:pPr>
        <w:pStyle w:val="ListParagraph"/>
        <w:numPr>
          <w:ilvl w:val="0"/>
          <w:numId w:val="12"/>
        </w:numPr>
        <w:spacing w:after="0" w:line="240" w:lineRule="auto"/>
        <w:rPr>
          <w:rFonts w:eastAsia="Times New Roman"/>
          <w:sz w:val="22"/>
          <w:szCs w:val="22"/>
        </w:rPr>
      </w:pPr>
      <w:r w:rsidRPr="004E3750">
        <w:rPr>
          <w:rFonts w:eastAsia="Times New Roman"/>
          <w:sz w:val="22"/>
          <w:szCs w:val="22"/>
        </w:rPr>
        <w:t>Ensure that all staff maintain strict patient confidentiality and follow all HIPAA regulations.</w:t>
      </w:r>
    </w:p>
    <w:p w:rsidR="00956E39" w:rsidRPr="00E75C03" w:rsidRDefault="00956E39" w:rsidP="00956E39">
      <w:pPr>
        <w:numPr>
          <w:ilvl w:val="0"/>
          <w:numId w:val="12"/>
        </w:numPr>
        <w:spacing w:after="0" w:line="240" w:lineRule="auto"/>
        <w:rPr>
          <w:sz w:val="22"/>
          <w:szCs w:val="22"/>
        </w:rPr>
      </w:pPr>
      <w:r>
        <w:rPr>
          <w:sz w:val="22"/>
          <w:szCs w:val="22"/>
        </w:rPr>
        <w:t>Manages p</w:t>
      </w:r>
      <w:r w:rsidRPr="00E75C03">
        <w:rPr>
          <w:sz w:val="22"/>
          <w:szCs w:val="22"/>
        </w:rPr>
        <w:t xml:space="preserve">ersonnel </w:t>
      </w:r>
      <w:r>
        <w:rPr>
          <w:sz w:val="22"/>
          <w:szCs w:val="22"/>
        </w:rPr>
        <w:t>ac</w:t>
      </w:r>
      <w:r w:rsidRPr="00E75C03">
        <w:rPr>
          <w:sz w:val="22"/>
          <w:szCs w:val="22"/>
        </w:rPr>
        <w:t xml:space="preserve">tions including, but not limited to, hiring, performance evaluations, discipline process, submission of time cards, tracking of time and attendance and management of schedules and vacation coverage for all </w:t>
      </w:r>
      <w:r>
        <w:rPr>
          <w:sz w:val="22"/>
          <w:szCs w:val="22"/>
        </w:rPr>
        <w:t>staff, w</w:t>
      </w:r>
      <w:r w:rsidRPr="00E75C03">
        <w:rPr>
          <w:sz w:val="22"/>
          <w:szCs w:val="22"/>
        </w:rPr>
        <w:t>ork</w:t>
      </w:r>
      <w:r w:rsidR="00AE791A">
        <w:rPr>
          <w:sz w:val="22"/>
          <w:szCs w:val="22"/>
        </w:rPr>
        <w:t>s</w:t>
      </w:r>
      <w:r w:rsidRPr="00E75C03">
        <w:rPr>
          <w:sz w:val="22"/>
          <w:szCs w:val="22"/>
        </w:rPr>
        <w:t xml:space="preserve"> collaboratively with the </w:t>
      </w:r>
      <w:r>
        <w:rPr>
          <w:sz w:val="22"/>
          <w:szCs w:val="22"/>
        </w:rPr>
        <w:t>Human Resources Director</w:t>
      </w:r>
      <w:r w:rsidRPr="00E75C03">
        <w:rPr>
          <w:sz w:val="22"/>
          <w:szCs w:val="22"/>
        </w:rPr>
        <w:t xml:space="preserve"> for assistance in areas related to personnel. </w:t>
      </w:r>
    </w:p>
    <w:p w:rsidR="00E75C03" w:rsidRPr="00956E39" w:rsidRDefault="00E75C03" w:rsidP="00956E39">
      <w:pPr>
        <w:pStyle w:val="ListParagraph"/>
        <w:numPr>
          <w:ilvl w:val="0"/>
          <w:numId w:val="12"/>
        </w:numPr>
        <w:spacing w:after="0" w:line="240" w:lineRule="auto"/>
        <w:rPr>
          <w:rFonts w:eastAsia="Times New Roman"/>
          <w:sz w:val="22"/>
          <w:szCs w:val="22"/>
        </w:rPr>
      </w:pPr>
      <w:r w:rsidRPr="00956E39">
        <w:rPr>
          <w:sz w:val="22"/>
          <w:szCs w:val="22"/>
        </w:rPr>
        <w:t xml:space="preserve">Prepares annual budget for </w:t>
      </w:r>
      <w:r w:rsidR="00A92E18" w:rsidRPr="00956E39">
        <w:rPr>
          <w:sz w:val="22"/>
          <w:szCs w:val="22"/>
        </w:rPr>
        <w:t>clinic</w:t>
      </w:r>
      <w:r w:rsidR="004D51A3">
        <w:rPr>
          <w:sz w:val="22"/>
          <w:szCs w:val="22"/>
        </w:rPr>
        <w:t>. Ensures</w:t>
      </w:r>
      <w:r w:rsidRPr="00956E39">
        <w:rPr>
          <w:rFonts w:eastAsia="Times New Roman"/>
          <w:sz w:val="22"/>
          <w:szCs w:val="22"/>
        </w:rPr>
        <w:t xml:space="preserve"> appropriate fiscal management of the practices. Approve and submit invoices as needed to Accounts Payable Department.</w:t>
      </w:r>
    </w:p>
    <w:p w:rsidR="00A92E18" w:rsidRDefault="00A92E18" w:rsidP="00956E39">
      <w:pPr>
        <w:pStyle w:val="ListParagraph"/>
        <w:numPr>
          <w:ilvl w:val="0"/>
          <w:numId w:val="12"/>
        </w:numPr>
        <w:spacing w:after="0" w:line="240" w:lineRule="auto"/>
        <w:rPr>
          <w:rFonts w:eastAsia="Times New Roman"/>
          <w:sz w:val="22"/>
          <w:szCs w:val="22"/>
        </w:rPr>
      </w:pPr>
      <w:r w:rsidRPr="00956E39">
        <w:rPr>
          <w:rFonts w:eastAsia="Times New Roman"/>
          <w:sz w:val="22"/>
          <w:szCs w:val="22"/>
        </w:rPr>
        <w:t xml:space="preserve">Schedules and prepares for the annual Rural Health Clinic Program Evaluation Meeting for </w:t>
      </w:r>
      <w:r w:rsidR="00AE791A">
        <w:rPr>
          <w:rFonts w:eastAsia="Times New Roman"/>
          <w:sz w:val="22"/>
          <w:szCs w:val="22"/>
        </w:rPr>
        <w:t>the</w:t>
      </w:r>
      <w:r w:rsidRPr="00956E39">
        <w:rPr>
          <w:rFonts w:eastAsia="Times New Roman"/>
          <w:sz w:val="22"/>
          <w:szCs w:val="22"/>
        </w:rPr>
        <w:t xml:space="preserve"> clinic, including compiling data, preparing reports and leading this annual meeting.</w:t>
      </w:r>
    </w:p>
    <w:p w:rsidR="00C62BB5" w:rsidRPr="00956E39" w:rsidRDefault="00C62BB5" w:rsidP="00956E39">
      <w:pPr>
        <w:pStyle w:val="ListParagraph"/>
        <w:numPr>
          <w:ilvl w:val="0"/>
          <w:numId w:val="12"/>
        </w:numPr>
        <w:spacing w:after="0" w:line="240" w:lineRule="auto"/>
        <w:rPr>
          <w:rFonts w:eastAsia="Times New Roman"/>
          <w:sz w:val="22"/>
          <w:szCs w:val="22"/>
        </w:rPr>
      </w:pPr>
      <w:r>
        <w:rPr>
          <w:rFonts w:eastAsia="Times New Roman"/>
          <w:sz w:val="22"/>
          <w:szCs w:val="22"/>
        </w:rPr>
        <w:t>Participates in all trainings, education and meetings as requested.</w:t>
      </w:r>
    </w:p>
    <w:p w:rsidR="00A92E18" w:rsidRPr="00E25D84" w:rsidRDefault="00A92E18" w:rsidP="00E25D84">
      <w:pPr>
        <w:spacing w:after="0" w:line="240" w:lineRule="auto"/>
        <w:ind w:left="360"/>
        <w:rPr>
          <w:rFonts w:eastAsia="Times New Roman"/>
          <w:sz w:val="22"/>
          <w:szCs w:val="22"/>
        </w:rPr>
      </w:pPr>
    </w:p>
    <w:p w:rsidR="00FA1873" w:rsidRDefault="00FA1873" w:rsidP="00E75C03">
      <w:pPr>
        <w:pStyle w:val="NoSpacing"/>
        <w:ind w:left="720"/>
        <w:rPr>
          <w:sz w:val="22"/>
          <w:szCs w:val="22"/>
        </w:rPr>
      </w:pPr>
    </w:p>
    <w:p w:rsidR="00E75C03" w:rsidRPr="00E75C03" w:rsidRDefault="00E75C03" w:rsidP="00E75C03">
      <w:pPr>
        <w:pStyle w:val="NoSpacing"/>
        <w:ind w:left="360"/>
        <w:rPr>
          <w:sz w:val="22"/>
          <w:szCs w:val="22"/>
        </w:rPr>
      </w:pPr>
    </w:p>
    <w:p w:rsidR="00E75C03" w:rsidRDefault="00E75C03" w:rsidP="00E75C03">
      <w:pPr>
        <w:pStyle w:val="NoSpacing"/>
        <w:rPr>
          <w:b/>
          <w:u w:val="single"/>
        </w:rPr>
      </w:pPr>
      <w:r>
        <w:rPr>
          <w:b/>
          <w:u w:val="single"/>
        </w:rPr>
        <w:t>Secondary</w:t>
      </w:r>
      <w:r w:rsidRPr="000C2C05">
        <w:rPr>
          <w:b/>
          <w:u w:val="single"/>
        </w:rPr>
        <w:t xml:space="preserve"> Functions:</w:t>
      </w:r>
    </w:p>
    <w:p w:rsidR="004E73A8" w:rsidRDefault="004E73A8" w:rsidP="004E73A8">
      <w:pPr>
        <w:rPr>
          <w:rFonts w:eastAsia="Times New Roman"/>
          <w:sz w:val="22"/>
          <w:szCs w:val="22"/>
        </w:rPr>
      </w:pPr>
    </w:p>
    <w:p w:rsidR="00E75C03" w:rsidRDefault="00E75C03" w:rsidP="00956E39">
      <w:pPr>
        <w:pStyle w:val="ListParagraph"/>
        <w:numPr>
          <w:ilvl w:val="0"/>
          <w:numId w:val="16"/>
        </w:numPr>
        <w:spacing w:after="0" w:line="240" w:lineRule="auto"/>
        <w:rPr>
          <w:rFonts w:eastAsia="Times New Roman"/>
          <w:sz w:val="22"/>
          <w:szCs w:val="22"/>
        </w:rPr>
      </w:pPr>
      <w:r w:rsidRPr="00E75C03">
        <w:rPr>
          <w:rFonts w:eastAsia="Times New Roman"/>
          <w:sz w:val="22"/>
          <w:szCs w:val="22"/>
        </w:rPr>
        <w:t>Oversee</w:t>
      </w:r>
      <w:r w:rsidR="00AE791A">
        <w:rPr>
          <w:rFonts w:eastAsia="Times New Roman"/>
          <w:sz w:val="22"/>
          <w:szCs w:val="22"/>
        </w:rPr>
        <w:t>s</w:t>
      </w:r>
      <w:r w:rsidRPr="00E75C03">
        <w:rPr>
          <w:rFonts w:eastAsia="Times New Roman"/>
          <w:sz w:val="22"/>
          <w:szCs w:val="22"/>
        </w:rPr>
        <w:t xml:space="preserve"> and ensure</w:t>
      </w:r>
      <w:r w:rsidR="00AE791A">
        <w:rPr>
          <w:rFonts w:eastAsia="Times New Roman"/>
          <w:sz w:val="22"/>
          <w:szCs w:val="22"/>
        </w:rPr>
        <w:t>s</w:t>
      </w:r>
      <w:r w:rsidRPr="00E75C03">
        <w:rPr>
          <w:rFonts w:eastAsia="Times New Roman"/>
          <w:sz w:val="22"/>
          <w:szCs w:val="22"/>
        </w:rPr>
        <w:t xml:space="preserve"> the implementation of standards and standard work in the clinic.  This includes proper training of all staff, policy education, and verification of competency through regular observation.</w:t>
      </w:r>
    </w:p>
    <w:p w:rsidR="005D49A0" w:rsidRDefault="005D49A0" w:rsidP="00956E39">
      <w:pPr>
        <w:numPr>
          <w:ilvl w:val="0"/>
          <w:numId w:val="16"/>
        </w:numPr>
        <w:spacing w:after="0" w:line="240" w:lineRule="auto"/>
        <w:rPr>
          <w:rFonts w:eastAsia="Times New Roman"/>
          <w:sz w:val="22"/>
          <w:szCs w:val="22"/>
        </w:rPr>
      </w:pPr>
      <w:r w:rsidRPr="005D49A0">
        <w:rPr>
          <w:rFonts w:eastAsia="Times New Roman"/>
          <w:sz w:val="22"/>
          <w:szCs w:val="22"/>
        </w:rPr>
        <w:t xml:space="preserve">Manages all patient complaints </w:t>
      </w:r>
      <w:r w:rsidR="001866AF">
        <w:rPr>
          <w:rFonts w:eastAsia="Times New Roman"/>
          <w:sz w:val="22"/>
          <w:szCs w:val="22"/>
        </w:rPr>
        <w:t xml:space="preserve">for the </w:t>
      </w:r>
      <w:r w:rsidR="00AE791A">
        <w:rPr>
          <w:rFonts w:eastAsia="Times New Roman"/>
          <w:sz w:val="22"/>
          <w:szCs w:val="22"/>
        </w:rPr>
        <w:t xml:space="preserve">clinic </w:t>
      </w:r>
      <w:r w:rsidR="001866AF">
        <w:rPr>
          <w:rFonts w:eastAsia="Times New Roman"/>
          <w:sz w:val="22"/>
          <w:szCs w:val="22"/>
        </w:rPr>
        <w:t>and coordinate responses w</w:t>
      </w:r>
      <w:r>
        <w:rPr>
          <w:rFonts w:eastAsia="Times New Roman"/>
          <w:sz w:val="22"/>
          <w:szCs w:val="22"/>
        </w:rPr>
        <w:t>ith providers, A</w:t>
      </w:r>
      <w:r w:rsidRPr="005D49A0">
        <w:rPr>
          <w:rFonts w:eastAsia="Times New Roman"/>
          <w:sz w:val="22"/>
          <w:szCs w:val="22"/>
        </w:rPr>
        <w:t>dministration, and/or the Patient Business Office Manager if appropriate.</w:t>
      </w:r>
    </w:p>
    <w:p w:rsidR="00B807B3" w:rsidRDefault="005D49A0" w:rsidP="00956E39">
      <w:pPr>
        <w:pStyle w:val="ListParagraph"/>
        <w:numPr>
          <w:ilvl w:val="0"/>
          <w:numId w:val="16"/>
        </w:numPr>
        <w:spacing w:after="0" w:line="240" w:lineRule="auto"/>
        <w:rPr>
          <w:rFonts w:eastAsia="Times New Roman"/>
          <w:sz w:val="22"/>
          <w:szCs w:val="22"/>
        </w:rPr>
      </w:pPr>
      <w:r>
        <w:rPr>
          <w:rFonts w:eastAsia="Times New Roman"/>
          <w:sz w:val="22"/>
          <w:szCs w:val="22"/>
        </w:rPr>
        <w:t xml:space="preserve">Coordinates with </w:t>
      </w:r>
      <w:r w:rsidR="00276B45">
        <w:rPr>
          <w:rFonts w:eastAsia="Times New Roman"/>
          <w:sz w:val="22"/>
          <w:szCs w:val="22"/>
        </w:rPr>
        <w:t xml:space="preserve">the </w:t>
      </w:r>
      <w:r>
        <w:rPr>
          <w:rFonts w:eastAsia="Times New Roman"/>
          <w:sz w:val="22"/>
          <w:szCs w:val="22"/>
        </w:rPr>
        <w:t xml:space="preserve">Community Relations &amp; Communications </w:t>
      </w:r>
      <w:r w:rsidR="00AE791A">
        <w:rPr>
          <w:rFonts w:eastAsia="Times New Roman"/>
          <w:sz w:val="22"/>
          <w:szCs w:val="22"/>
        </w:rPr>
        <w:t>Coordinator</w:t>
      </w:r>
      <w:r>
        <w:rPr>
          <w:rFonts w:eastAsia="Times New Roman"/>
          <w:sz w:val="22"/>
          <w:szCs w:val="22"/>
        </w:rPr>
        <w:t xml:space="preserve"> to promote health education and screening programs as well as clinic services</w:t>
      </w:r>
      <w:r w:rsidR="00B807B3">
        <w:rPr>
          <w:rFonts w:eastAsia="Times New Roman"/>
          <w:sz w:val="22"/>
          <w:szCs w:val="22"/>
        </w:rPr>
        <w:t xml:space="preserve">.  These activities </w:t>
      </w:r>
      <w:r>
        <w:rPr>
          <w:rFonts w:eastAsia="Times New Roman"/>
          <w:sz w:val="22"/>
          <w:szCs w:val="22"/>
        </w:rPr>
        <w:t xml:space="preserve">include </w:t>
      </w:r>
      <w:r w:rsidR="00B82D86">
        <w:rPr>
          <w:rFonts w:eastAsia="Times New Roman"/>
          <w:sz w:val="22"/>
          <w:szCs w:val="22"/>
        </w:rPr>
        <w:t xml:space="preserve">the clinic </w:t>
      </w:r>
      <w:r w:rsidR="00B807B3">
        <w:rPr>
          <w:rFonts w:eastAsia="Times New Roman"/>
          <w:sz w:val="22"/>
          <w:szCs w:val="22"/>
        </w:rPr>
        <w:t>Adolescent Well-Care and Sports Physicals</w:t>
      </w:r>
      <w:r w:rsidR="00B82D86">
        <w:rPr>
          <w:rFonts w:eastAsia="Times New Roman"/>
          <w:sz w:val="22"/>
          <w:szCs w:val="22"/>
        </w:rPr>
        <w:t xml:space="preserve"> promotion</w:t>
      </w:r>
      <w:r w:rsidR="00B807B3">
        <w:rPr>
          <w:rFonts w:eastAsia="Times New Roman"/>
          <w:sz w:val="22"/>
          <w:szCs w:val="22"/>
        </w:rPr>
        <w:t xml:space="preserve">, </w:t>
      </w:r>
      <w:r w:rsidR="00B82D86">
        <w:rPr>
          <w:rFonts w:eastAsia="Times New Roman"/>
          <w:sz w:val="22"/>
          <w:szCs w:val="22"/>
        </w:rPr>
        <w:t xml:space="preserve">sponsorship/participation in </w:t>
      </w:r>
      <w:r w:rsidR="00B807B3">
        <w:rPr>
          <w:rFonts w:eastAsia="Times New Roman"/>
          <w:sz w:val="22"/>
          <w:szCs w:val="22"/>
        </w:rPr>
        <w:t>health</w:t>
      </w:r>
      <w:r w:rsidR="00B82D86">
        <w:rPr>
          <w:rFonts w:eastAsia="Times New Roman"/>
          <w:sz w:val="22"/>
          <w:szCs w:val="22"/>
        </w:rPr>
        <w:t>-</w:t>
      </w:r>
      <w:r w:rsidR="00AE791A">
        <w:rPr>
          <w:rFonts w:eastAsia="Times New Roman"/>
          <w:sz w:val="22"/>
          <w:szCs w:val="22"/>
        </w:rPr>
        <w:t>related fairs, S</w:t>
      </w:r>
      <w:r w:rsidR="00B807B3">
        <w:rPr>
          <w:rFonts w:eastAsia="Times New Roman"/>
          <w:sz w:val="22"/>
          <w:szCs w:val="22"/>
        </w:rPr>
        <w:t>pecial District</w:t>
      </w:r>
      <w:r w:rsidR="00AE791A">
        <w:rPr>
          <w:rFonts w:eastAsia="Times New Roman"/>
          <w:sz w:val="22"/>
          <w:szCs w:val="22"/>
        </w:rPr>
        <w:t>s</w:t>
      </w:r>
      <w:r w:rsidR="00B807B3">
        <w:rPr>
          <w:rFonts w:eastAsia="Times New Roman"/>
          <w:sz w:val="22"/>
          <w:szCs w:val="22"/>
        </w:rPr>
        <w:t xml:space="preserve"> sponsore</w:t>
      </w:r>
      <w:r w:rsidR="00B82D86">
        <w:rPr>
          <w:rFonts w:eastAsia="Times New Roman"/>
          <w:sz w:val="22"/>
          <w:szCs w:val="22"/>
        </w:rPr>
        <w:t xml:space="preserve">d educational events, and other related </w:t>
      </w:r>
      <w:r w:rsidR="003309DF">
        <w:rPr>
          <w:rFonts w:eastAsia="Times New Roman"/>
          <w:sz w:val="22"/>
          <w:szCs w:val="22"/>
        </w:rPr>
        <w:t>activities</w:t>
      </w:r>
      <w:r w:rsidR="00B82D86">
        <w:rPr>
          <w:rFonts w:eastAsia="Times New Roman"/>
          <w:sz w:val="22"/>
          <w:szCs w:val="22"/>
        </w:rPr>
        <w:t xml:space="preserve"> and events.</w:t>
      </w:r>
    </w:p>
    <w:p w:rsidR="00B807B3" w:rsidRDefault="00B807B3" w:rsidP="00956E39">
      <w:pPr>
        <w:pStyle w:val="ListParagraph"/>
        <w:numPr>
          <w:ilvl w:val="0"/>
          <w:numId w:val="16"/>
        </w:numPr>
        <w:spacing w:after="0" w:line="240" w:lineRule="auto"/>
        <w:rPr>
          <w:rFonts w:eastAsia="Times New Roman"/>
          <w:sz w:val="22"/>
          <w:szCs w:val="22"/>
        </w:rPr>
      </w:pPr>
      <w:r>
        <w:rPr>
          <w:rFonts w:eastAsia="Times New Roman"/>
          <w:sz w:val="22"/>
          <w:szCs w:val="22"/>
        </w:rPr>
        <w:t>Coordinate and promote visiting specialty care provided in our clinic setting.</w:t>
      </w:r>
    </w:p>
    <w:p w:rsidR="00B807B3" w:rsidRDefault="00B807B3" w:rsidP="00956E39">
      <w:pPr>
        <w:pStyle w:val="ListParagraph"/>
        <w:numPr>
          <w:ilvl w:val="0"/>
          <w:numId w:val="16"/>
        </w:numPr>
        <w:spacing w:after="0" w:line="240" w:lineRule="auto"/>
        <w:rPr>
          <w:rFonts w:eastAsia="Times New Roman"/>
          <w:sz w:val="22"/>
          <w:szCs w:val="22"/>
        </w:rPr>
      </w:pPr>
      <w:r>
        <w:rPr>
          <w:rFonts w:eastAsia="Times New Roman"/>
          <w:sz w:val="22"/>
          <w:szCs w:val="22"/>
        </w:rPr>
        <w:t>Ensure</w:t>
      </w:r>
      <w:r w:rsidR="00AE791A">
        <w:rPr>
          <w:rFonts w:eastAsia="Times New Roman"/>
          <w:sz w:val="22"/>
          <w:szCs w:val="22"/>
        </w:rPr>
        <w:t>s</w:t>
      </w:r>
      <w:r>
        <w:rPr>
          <w:rFonts w:eastAsia="Times New Roman"/>
          <w:sz w:val="22"/>
          <w:szCs w:val="22"/>
        </w:rPr>
        <w:t xml:space="preserve"> office and clinic supply inventory is current, mail is opened and processed and all offices are opened and closed according to established procedures.</w:t>
      </w:r>
      <w:r w:rsidR="003309DF">
        <w:rPr>
          <w:rFonts w:eastAsia="Times New Roman"/>
          <w:sz w:val="22"/>
          <w:szCs w:val="22"/>
        </w:rPr>
        <w:t xml:space="preserve"> </w:t>
      </w:r>
      <w:r w:rsidR="00E25D84">
        <w:rPr>
          <w:rFonts w:eastAsia="Times New Roman"/>
          <w:sz w:val="22"/>
          <w:szCs w:val="22"/>
        </w:rPr>
        <w:t xml:space="preserve"> Ensures all safety inspections,</w:t>
      </w:r>
      <w:r w:rsidR="003309DF">
        <w:rPr>
          <w:rFonts w:eastAsia="Times New Roman"/>
          <w:sz w:val="22"/>
          <w:szCs w:val="22"/>
        </w:rPr>
        <w:t xml:space="preserve"> drills</w:t>
      </w:r>
      <w:r w:rsidR="00E25D84">
        <w:rPr>
          <w:rFonts w:eastAsia="Times New Roman"/>
          <w:sz w:val="22"/>
          <w:szCs w:val="22"/>
        </w:rPr>
        <w:t xml:space="preserve"> and education are completed as per policy.</w:t>
      </w:r>
    </w:p>
    <w:p w:rsidR="00B807B3" w:rsidRDefault="00B807B3" w:rsidP="00956E39">
      <w:pPr>
        <w:pStyle w:val="ListParagraph"/>
        <w:numPr>
          <w:ilvl w:val="0"/>
          <w:numId w:val="16"/>
        </w:numPr>
        <w:spacing w:after="0" w:line="240" w:lineRule="auto"/>
        <w:rPr>
          <w:rFonts w:eastAsia="Times New Roman"/>
          <w:sz w:val="22"/>
          <w:szCs w:val="22"/>
        </w:rPr>
      </w:pPr>
      <w:r>
        <w:rPr>
          <w:rFonts w:eastAsia="Times New Roman"/>
          <w:sz w:val="22"/>
          <w:szCs w:val="22"/>
        </w:rPr>
        <w:t>Other duties as assigned</w:t>
      </w:r>
      <w:r w:rsidR="005A0252">
        <w:rPr>
          <w:rFonts w:eastAsia="Times New Roman"/>
          <w:sz w:val="22"/>
          <w:szCs w:val="22"/>
        </w:rPr>
        <w:t>.</w:t>
      </w:r>
    </w:p>
    <w:p w:rsidR="00B807B3" w:rsidRDefault="00B807B3" w:rsidP="00B807B3">
      <w:pPr>
        <w:spacing w:after="0" w:line="240" w:lineRule="auto"/>
        <w:rPr>
          <w:rFonts w:eastAsia="Times New Roman"/>
          <w:sz w:val="22"/>
          <w:szCs w:val="22"/>
        </w:rPr>
      </w:pPr>
    </w:p>
    <w:p w:rsidR="00B807B3" w:rsidRDefault="00B807B3" w:rsidP="00B807B3">
      <w:pPr>
        <w:spacing w:after="0" w:line="240" w:lineRule="auto"/>
        <w:rPr>
          <w:rFonts w:eastAsia="Times New Roman"/>
          <w:sz w:val="22"/>
          <w:szCs w:val="22"/>
        </w:rPr>
      </w:pPr>
    </w:p>
    <w:p w:rsidR="00C400EA" w:rsidRDefault="00C400EA" w:rsidP="00B807B3">
      <w:pPr>
        <w:spacing w:after="0" w:line="240" w:lineRule="auto"/>
        <w:rPr>
          <w:rFonts w:eastAsia="Times New Roman"/>
          <w:sz w:val="22"/>
          <w:szCs w:val="22"/>
        </w:rPr>
      </w:pPr>
    </w:p>
    <w:p w:rsidR="00B807B3" w:rsidRDefault="00B807B3" w:rsidP="00B807B3">
      <w:pPr>
        <w:pStyle w:val="NoSpacing"/>
        <w:rPr>
          <w:rFonts w:eastAsia="Times New Roman"/>
          <w:b/>
          <w:u w:val="single"/>
        </w:rPr>
      </w:pPr>
      <w:r w:rsidRPr="00B807B3">
        <w:rPr>
          <w:rFonts w:eastAsia="Times New Roman"/>
          <w:b/>
          <w:u w:val="single"/>
        </w:rPr>
        <w:lastRenderedPageBreak/>
        <w:t>Job Scope</w:t>
      </w:r>
      <w:r>
        <w:rPr>
          <w:rFonts w:eastAsia="Times New Roman"/>
          <w:b/>
          <w:u w:val="single"/>
        </w:rPr>
        <w:t>:</w:t>
      </w:r>
    </w:p>
    <w:p w:rsidR="00B807B3" w:rsidRDefault="00B807B3" w:rsidP="00B807B3">
      <w:pPr>
        <w:pStyle w:val="NoSpacing"/>
        <w:rPr>
          <w:rFonts w:eastAsia="Times New Roman"/>
          <w:b/>
          <w:u w:val="single"/>
        </w:rPr>
      </w:pPr>
    </w:p>
    <w:p w:rsidR="00B807B3" w:rsidRPr="00F436E0" w:rsidRDefault="007613FD" w:rsidP="00B807B3">
      <w:pPr>
        <w:pStyle w:val="NoSpacing"/>
        <w:rPr>
          <w:b/>
        </w:rPr>
      </w:pPr>
      <w:r>
        <w:t xml:space="preserve">   </w:t>
      </w:r>
      <w:r w:rsidRPr="00F436E0">
        <w:rPr>
          <w:b/>
        </w:rPr>
        <w:t>Supervisory Responsibility:</w:t>
      </w:r>
    </w:p>
    <w:p w:rsidR="007613FD" w:rsidRPr="00383A45" w:rsidRDefault="007613FD" w:rsidP="00B807B3">
      <w:pPr>
        <w:pStyle w:val="NoSpacing"/>
        <w:rPr>
          <w:sz w:val="22"/>
          <w:szCs w:val="22"/>
        </w:rPr>
      </w:pPr>
      <w:r>
        <w:t xml:space="preserve">  </w:t>
      </w:r>
      <w:r>
        <w:tab/>
      </w:r>
      <w:r w:rsidRPr="00383A45">
        <w:rPr>
          <w:sz w:val="22"/>
          <w:szCs w:val="22"/>
        </w:rPr>
        <w:t xml:space="preserve">Works as a liaison with physicians, </w:t>
      </w:r>
      <w:r w:rsidR="00F436E0" w:rsidRPr="00383A45">
        <w:rPr>
          <w:sz w:val="22"/>
          <w:szCs w:val="22"/>
        </w:rPr>
        <w:t xml:space="preserve">and mid-level medical providers, </w:t>
      </w:r>
      <w:r w:rsidRPr="00383A45">
        <w:rPr>
          <w:sz w:val="22"/>
          <w:szCs w:val="22"/>
        </w:rPr>
        <w:t xml:space="preserve">has direct supervision of medical assistants and clerical staff. </w:t>
      </w:r>
      <w:r w:rsidR="005522BF" w:rsidRPr="00383A45">
        <w:rPr>
          <w:sz w:val="22"/>
          <w:szCs w:val="22"/>
        </w:rPr>
        <w:t xml:space="preserve"> </w:t>
      </w:r>
      <w:r w:rsidR="00C32BE6">
        <w:rPr>
          <w:sz w:val="22"/>
          <w:szCs w:val="22"/>
        </w:rPr>
        <w:t>W</w:t>
      </w:r>
      <w:r w:rsidR="00AF4E18" w:rsidRPr="00383A45">
        <w:rPr>
          <w:sz w:val="22"/>
          <w:szCs w:val="22"/>
        </w:rPr>
        <w:t xml:space="preserve">ill schedule or oversee staff schedule (non-provider employees), oversee </w:t>
      </w:r>
      <w:r w:rsidR="0009760A" w:rsidRPr="00383A45">
        <w:rPr>
          <w:sz w:val="22"/>
          <w:szCs w:val="22"/>
        </w:rPr>
        <w:t>training</w:t>
      </w:r>
      <w:r w:rsidR="00A433A5" w:rsidRPr="00383A45">
        <w:rPr>
          <w:sz w:val="22"/>
          <w:szCs w:val="22"/>
        </w:rPr>
        <w:t xml:space="preserve"> of staff</w:t>
      </w:r>
      <w:r w:rsidR="002C445A" w:rsidRPr="00383A45">
        <w:rPr>
          <w:sz w:val="22"/>
          <w:szCs w:val="22"/>
        </w:rPr>
        <w:t>, track required</w:t>
      </w:r>
      <w:r w:rsidR="005A0A0D" w:rsidRPr="00383A45">
        <w:rPr>
          <w:sz w:val="22"/>
          <w:szCs w:val="22"/>
        </w:rPr>
        <w:t xml:space="preserve"> licensing of all staff, track required staff</w:t>
      </w:r>
      <w:r w:rsidR="002C445A" w:rsidRPr="00383A45">
        <w:rPr>
          <w:sz w:val="22"/>
          <w:szCs w:val="22"/>
        </w:rPr>
        <w:t xml:space="preserve"> trainings, </w:t>
      </w:r>
      <w:r w:rsidR="00AF4E18" w:rsidRPr="00383A45">
        <w:rPr>
          <w:sz w:val="22"/>
          <w:szCs w:val="22"/>
        </w:rPr>
        <w:t xml:space="preserve">and </w:t>
      </w:r>
      <w:r w:rsidR="00445709" w:rsidRPr="00383A45">
        <w:rPr>
          <w:sz w:val="22"/>
          <w:szCs w:val="22"/>
        </w:rPr>
        <w:t xml:space="preserve">conduct annual performance evaluations of </w:t>
      </w:r>
      <w:r w:rsidR="00710B59" w:rsidRPr="00383A45">
        <w:rPr>
          <w:sz w:val="22"/>
          <w:szCs w:val="22"/>
        </w:rPr>
        <w:t>non-provider staff</w:t>
      </w:r>
      <w:r w:rsidR="00AF4E18" w:rsidRPr="00383A45">
        <w:rPr>
          <w:sz w:val="22"/>
          <w:szCs w:val="22"/>
        </w:rPr>
        <w:t xml:space="preserve">.  Will </w:t>
      </w:r>
      <w:r w:rsidR="005A0A0D" w:rsidRPr="00383A45">
        <w:rPr>
          <w:sz w:val="22"/>
          <w:szCs w:val="22"/>
        </w:rPr>
        <w:t xml:space="preserve">approve </w:t>
      </w:r>
      <w:r w:rsidR="00AF4E18" w:rsidRPr="00383A45">
        <w:rPr>
          <w:sz w:val="22"/>
          <w:szCs w:val="22"/>
        </w:rPr>
        <w:t>time sheets, vacation</w:t>
      </w:r>
      <w:r w:rsidR="005A0A0D" w:rsidRPr="00383A45">
        <w:rPr>
          <w:sz w:val="22"/>
          <w:szCs w:val="22"/>
        </w:rPr>
        <w:t xml:space="preserve"> requests as per policy</w:t>
      </w:r>
      <w:r w:rsidR="00AF4E18" w:rsidRPr="00383A45">
        <w:rPr>
          <w:sz w:val="22"/>
          <w:szCs w:val="22"/>
        </w:rPr>
        <w:t xml:space="preserve"> and other time off.  Will work with the Human Resources Director on employee issues when nee</w:t>
      </w:r>
      <w:r w:rsidR="00265839">
        <w:rPr>
          <w:sz w:val="22"/>
          <w:szCs w:val="22"/>
        </w:rPr>
        <w:t>ded.</w:t>
      </w:r>
      <w:r w:rsidR="0054669A">
        <w:rPr>
          <w:sz w:val="22"/>
          <w:szCs w:val="22"/>
        </w:rPr>
        <w:t xml:space="preserve">  </w:t>
      </w:r>
      <w:r w:rsidR="005A0A0D" w:rsidRPr="00383A45">
        <w:rPr>
          <w:sz w:val="22"/>
          <w:szCs w:val="22"/>
        </w:rPr>
        <w:t>M</w:t>
      </w:r>
      <w:r w:rsidR="00240367">
        <w:rPr>
          <w:sz w:val="22"/>
          <w:szCs w:val="22"/>
        </w:rPr>
        <w:t>ay delegate</w:t>
      </w:r>
      <w:r w:rsidR="00C32BE6">
        <w:rPr>
          <w:sz w:val="22"/>
          <w:szCs w:val="22"/>
        </w:rPr>
        <w:t xml:space="preserve"> </w:t>
      </w:r>
      <w:r w:rsidR="00240367">
        <w:rPr>
          <w:sz w:val="22"/>
          <w:szCs w:val="22"/>
        </w:rPr>
        <w:t xml:space="preserve">duties </w:t>
      </w:r>
      <w:r w:rsidR="005A0A0D" w:rsidRPr="00383A45">
        <w:rPr>
          <w:sz w:val="22"/>
          <w:szCs w:val="22"/>
        </w:rPr>
        <w:t xml:space="preserve">as she/he sees </w:t>
      </w:r>
      <w:r w:rsidR="00A75A47" w:rsidRPr="00383A45">
        <w:rPr>
          <w:sz w:val="22"/>
          <w:szCs w:val="22"/>
        </w:rPr>
        <w:t>fit.</w:t>
      </w:r>
    </w:p>
    <w:p w:rsidR="00F436E0" w:rsidRDefault="00F436E0" w:rsidP="00B807B3">
      <w:pPr>
        <w:pStyle w:val="NoSpacing"/>
      </w:pPr>
    </w:p>
    <w:p w:rsidR="00C400EA" w:rsidRDefault="00C400EA" w:rsidP="00B807B3">
      <w:pPr>
        <w:pStyle w:val="NoSpacing"/>
      </w:pPr>
    </w:p>
    <w:p w:rsidR="00F436E0" w:rsidRDefault="00F436E0" w:rsidP="00B807B3">
      <w:pPr>
        <w:pStyle w:val="NoSpacing"/>
        <w:rPr>
          <w:b/>
        </w:rPr>
      </w:pPr>
      <w:r w:rsidRPr="00F436E0">
        <w:rPr>
          <w:b/>
        </w:rPr>
        <w:t>Interpersonal Contacts:</w:t>
      </w:r>
    </w:p>
    <w:p w:rsidR="007A035B" w:rsidRPr="00A811C2" w:rsidRDefault="00F436E0" w:rsidP="007A035B">
      <w:pPr>
        <w:pStyle w:val="NormalWeb"/>
        <w:spacing w:before="0" w:beforeAutospacing="0" w:after="0" w:afterAutospacing="0"/>
        <w:rPr>
          <w:rFonts w:ascii="Arial" w:hAnsi="Arial" w:cs="Arial"/>
          <w:sz w:val="22"/>
          <w:szCs w:val="22"/>
        </w:rPr>
      </w:pPr>
      <w:r>
        <w:rPr>
          <w:b/>
        </w:rPr>
        <w:tab/>
      </w:r>
      <w:r w:rsidR="00D024F0" w:rsidRPr="00A811C2">
        <w:rPr>
          <w:rFonts w:ascii="Arial" w:hAnsi="Arial" w:cs="Arial"/>
          <w:sz w:val="22"/>
          <w:szCs w:val="22"/>
        </w:rPr>
        <w:t>Excell</w:t>
      </w:r>
      <w:r w:rsidR="0083476D" w:rsidRPr="00A811C2">
        <w:rPr>
          <w:rFonts w:ascii="Arial" w:hAnsi="Arial" w:cs="Arial"/>
          <w:sz w:val="22"/>
          <w:szCs w:val="22"/>
        </w:rPr>
        <w:t xml:space="preserve">ent </w:t>
      </w:r>
      <w:r w:rsidR="005A0A0D" w:rsidRPr="00A811C2">
        <w:rPr>
          <w:rFonts w:ascii="Arial" w:hAnsi="Arial" w:cs="Arial"/>
          <w:sz w:val="22"/>
          <w:szCs w:val="22"/>
        </w:rPr>
        <w:t xml:space="preserve">professional </w:t>
      </w:r>
      <w:r w:rsidR="0083476D" w:rsidRPr="00A811C2">
        <w:rPr>
          <w:rFonts w:ascii="Arial" w:hAnsi="Arial" w:cs="Arial"/>
          <w:sz w:val="22"/>
          <w:szCs w:val="22"/>
        </w:rPr>
        <w:t>interpersonal communication</w:t>
      </w:r>
      <w:r w:rsidR="005A0A0D" w:rsidRPr="00A811C2">
        <w:rPr>
          <w:rFonts w:ascii="Arial" w:hAnsi="Arial" w:cs="Arial"/>
          <w:sz w:val="22"/>
          <w:szCs w:val="22"/>
        </w:rPr>
        <w:t xml:space="preserve"> skills are required for in</w:t>
      </w:r>
      <w:r w:rsidR="00D1317C" w:rsidRPr="00A811C2">
        <w:rPr>
          <w:rFonts w:ascii="Arial" w:hAnsi="Arial" w:cs="Arial"/>
          <w:sz w:val="22"/>
          <w:szCs w:val="22"/>
        </w:rPr>
        <w:t>-</w:t>
      </w:r>
      <w:r w:rsidR="005A0A0D" w:rsidRPr="00A811C2">
        <w:rPr>
          <w:rFonts w:ascii="Arial" w:hAnsi="Arial" w:cs="Arial"/>
          <w:sz w:val="22"/>
          <w:szCs w:val="22"/>
        </w:rPr>
        <w:t>person, phone and email communications.</w:t>
      </w:r>
      <w:r w:rsidR="00D024F0" w:rsidRPr="00A811C2">
        <w:rPr>
          <w:rFonts w:ascii="Arial" w:hAnsi="Arial" w:cs="Arial"/>
          <w:sz w:val="22"/>
          <w:szCs w:val="22"/>
        </w:rPr>
        <w:t xml:space="preserve">  The </w:t>
      </w:r>
      <w:r w:rsidR="00240367">
        <w:rPr>
          <w:rFonts w:ascii="Arial" w:hAnsi="Arial" w:cs="Arial"/>
          <w:sz w:val="22"/>
          <w:szCs w:val="22"/>
        </w:rPr>
        <w:t>Director</w:t>
      </w:r>
      <w:r w:rsidR="00D024F0" w:rsidRPr="00A811C2">
        <w:rPr>
          <w:rFonts w:ascii="Arial" w:hAnsi="Arial" w:cs="Arial"/>
          <w:sz w:val="22"/>
          <w:szCs w:val="22"/>
        </w:rPr>
        <w:t xml:space="preserve"> is in constant communication with </w:t>
      </w:r>
      <w:r w:rsidR="00A811C2">
        <w:rPr>
          <w:rFonts w:ascii="Arial" w:hAnsi="Arial" w:cs="Arial"/>
          <w:sz w:val="22"/>
          <w:szCs w:val="22"/>
        </w:rPr>
        <w:t>clinic</w:t>
      </w:r>
      <w:r w:rsidR="00D024F0" w:rsidRPr="00A811C2">
        <w:rPr>
          <w:rFonts w:ascii="Arial" w:hAnsi="Arial" w:cs="Arial"/>
          <w:sz w:val="22"/>
          <w:szCs w:val="22"/>
        </w:rPr>
        <w:t xml:space="preserve"> medical providers</w:t>
      </w:r>
      <w:r w:rsidR="00182E3B" w:rsidRPr="00A811C2">
        <w:rPr>
          <w:rFonts w:ascii="Arial" w:hAnsi="Arial" w:cs="Arial"/>
          <w:sz w:val="22"/>
          <w:szCs w:val="22"/>
        </w:rPr>
        <w:t xml:space="preserve"> and </w:t>
      </w:r>
      <w:r w:rsidR="0054669A">
        <w:rPr>
          <w:rFonts w:ascii="Arial" w:hAnsi="Arial" w:cs="Arial"/>
          <w:sz w:val="22"/>
          <w:szCs w:val="22"/>
        </w:rPr>
        <w:t xml:space="preserve">other </w:t>
      </w:r>
      <w:r w:rsidR="00182E3B" w:rsidRPr="00A811C2">
        <w:rPr>
          <w:rFonts w:ascii="Arial" w:hAnsi="Arial" w:cs="Arial"/>
          <w:sz w:val="22"/>
          <w:szCs w:val="22"/>
        </w:rPr>
        <w:t>staff</w:t>
      </w:r>
      <w:r w:rsidR="0054669A">
        <w:rPr>
          <w:rFonts w:ascii="Arial" w:hAnsi="Arial" w:cs="Arial"/>
          <w:sz w:val="22"/>
          <w:szCs w:val="22"/>
        </w:rPr>
        <w:t>,</w:t>
      </w:r>
      <w:r w:rsidR="00182E3B" w:rsidRPr="00A811C2">
        <w:rPr>
          <w:rFonts w:ascii="Arial" w:hAnsi="Arial" w:cs="Arial"/>
          <w:sz w:val="22"/>
          <w:szCs w:val="22"/>
        </w:rPr>
        <w:t xml:space="preserve"> and </w:t>
      </w:r>
      <w:r w:rsidR="00D024F0" w:rsidRPr="00A811C2">
        <w:rPr>
          <w:rFonts w:ascii="Arial" w:hAnsi="Arial" w:cs="Arial"/>
          <w:sz w:val="22"/>
          <w:szCs w:val="22"/>
        </w:rPr>
        <w:t xml:space="preserve">has various interactions with </w:t>
      </w:r>
      <w:r w:rsidR="0083476D" w:rsidRPr="00A811C2">
        <w:rPr>
          <w:rFonts w:ascii="Arial" w:hAnsi="Arial" w:cs="Arial"/>
          <w:sz w:val="22"/>
          <w:szCs w:val="22"/>
        </w:rPr>
        <w:t xml:space="preserve">other District staff, </w:t>
      </w:r>
      <w:r w:rsidR="00D024F0" w:rsidRPr="00A811C2">
        <w:rPr>
          <w:rFonts w:ascii="Arial" w:hAnsi="Arial" w:cs="Arial"/>
          <w:sz w:val="22"/>
          <w:szCs w:val="22"/>
        </w:rPr>
        <w:t>patients and their families, community partners</w:t>
      </w:r>
      <w:r w:rsidR="00592E8E" w:rsidRPr="00A811C2">
        <w:rPr>
          <w:rFonts w:ascii="Arial" w:hAnsi="Arial" w:cs="Arial"/>
          <w:sz w:val="22"/>
          <w:szCs w:val="22"/>
        </w:rPr>
        <w:t xml:space="preserve"> and leaders</w:t>
      </w:r>
      <w:r w:rsidR="0054669A">
        <w:rPr>
          <w:rFonts w:ascii="Arial" w:hAnsi="Arial" w:cs="Arial"/>
          <w:sz w:val="22"/>
          <w:szCs w:val="22"/>
        </w:rPr>
        <w:t xml:space="preserve">.  May </w:t>
      </w:r>
      <w:r w:rsidR="00D024F0" w:rsidRPr="00A811C2">
        <w:rPr>
          <w:rFonts w:ascii="Arial" w:hAnsi="Arial" w:cs="Arial"/>
          <w:sz w:val="22"/>
          <w:szCs w:val="22"/>
        </w:rPr>
        <w:t xml:space="preserve">represent the Clinic/District </w:t>
      </w:r>
      <w:r w:rsidR="00182E3B" w:rsidRPr="00A811C2">
        <w:rPr>
          <w:rFonts w:ascii="Arial" w:hAnsi="Arial" w:cs="Arial"/>
          <w:sz w:val="22"/>
          <w:szCs w:val="22"/>
        </w:rPr>
        <w:t xml:space="preserve">at public </w:t>
      </w:r>
      <w:r w:rsidR="00D024F0" w:rsidRPr="00A811C2">
        <w:rPr>
          <w:rFonts w:ascii="Arial" w:hAnsi="Arial" w:cs="Arial"/>
          <w:sz w:val="22"/>
          <w:szCs w:val="22"/>
        </w:rPr>
        <w:t>meetings and events</w:t>
      </w:r>
      <w:r w:rsidR="00A811C2">
        <w:rPr>
          <w:rFonts w:ascii="Arial" w:hAnsi="Arial" w:cs="Arial"/>
          <w:sz w:val="22"/>
          <w:szCs w:val="22"/>
        </w:rPr>
        <w:t xml:space="preserve"> </w:t>
      </w:r>
      <w:r w:rsidR="00A811C2" w:rsidRPr="00A811C2">
        <w:rPr>
          <w:rFonts w:ascii="Arial" w:hAnsi="Arial" w:cs="Arial"/>
          <w:sz w:val="22"/>
          <w:szCs w:val="22"/>
        </w:rPr>
        <w:t>in a variety of settings</w:t>
      </w:r>
      <w:r w:rsidR="008C7A1E">
        <w:rPr>
          <w:rFonts w:ascii="Arial" w:hAnsi="Arial" w:cs="Arial"/>
          <w:sz w:val="22"/>
          <w:szCs w:val="22"/>
        </w:rPr>
        <w:t>. D</w:t>
      </w:r>
      <w:r w:rsidR="00A811C2" w:rsidRPr="00A811C2">
        <w:rPr>
          <w:rFonts w:ascii="Arial" w:hAnsi="Arial" w:cs="Arial"/>
          <w:sz w:val="22"/>
          <w:szCs w:val="22"/>
        </w:rPr>
        <w:t>emonstrated understanding and appreciation for diverse cultures</w:t>
      </w:r>
      <w:r w:rsidR="006B0D58">
        <w:rPr>
          <w:rFonts w:ascii="Arial" w:hAnsi="Arial" w:cs="Arial"/>
          <w:sz w:val="22"/>
          <w:szCs w:val="22"/>
        </w:rPr>
        <w:t xml:space="preserve"> required.</w:t>
      </w:r>
      <w:r w:rsidR="00A811C2" w:rsidRPr="00A811C2">
        <w:rPr>
          <w:rFonts w:ascii="Arial" w:hAnsi="Arial" w:cs="Arial"/>
          <w:sz w:val="22"/>
          <w:szCs w:val="22"/>
        </w:rPr>
        <w:t xml:space="preserve"> </w:t>
      </w:r>
      <w:r w:rsidR="007A035B">
        <w:rPr>
          <w:rFonts w:ascii="Arial" w:hAnsi="Arial" w:cs="Arial"/>
          <w:sz w:val="22"/>
          <w:szCs w:val="22"/>
        </w:rPr>
        <w:t>Must be able to interact with others in a thoughtful and professional manner.</w:t>
      </w:r>
    </w:p>
    <w:p w:rsidR="00A811C2" w:rsidRPr="00A811C2" w:rsidRDefault="00A811C2" w:rsidP="00A811C2">
      <w:pPr>
        <w:pStyle w:val="NormalWeb"/>
        <w:spacing w:before="0" w:beforeAutospacing="0" w:after="0" w:afterAutospacing="0"/>
        <w:rPr>
          <w:rFonts w:ascii="Arial" w:hAnsi="Arial" w:cs="Arial"/>
          <w:sz w:val="22"/>
          <w:szCs w:val="22"/>
        </w:rPr>
      </w:pPr>
    </w:p>
    <w:p w:rsidR="00182E3B" w:rsidRDefault="00182E3B" w:rsidP="00A811C2">
      <w:pPr>
        <w:pStyle w:val="NoSpacing"/>
        <w:jc w:val="both"/>
      </w:pPr>
    </w:p>
    <w:p w:rsidR="00D024F0" w:rsidRDefault="00D024F0" w:rsidP="00D024F0">
      <w:pPr>
        <w:pStyle w:val="NoSpacing"/>
        <w:jc w:val="both"/>
      </w:pPr>
    </w:p>
    <w:p w:rsidR="00D024F0" w:rsidRPr="00D024F0" w:rsidRDefault="00D024F0" w:rsidP="00D024F0">
      <w:pPr>
        <w:pStyle w:val="NoSpacing"/>
        <w:jc w:val="both"/>
        <w:rPr>
          <w:b/>
        </w:rPr>
      </w:pPr>
      <w:r w:rsidRPr="00D024F0">
        <w:rPr>
          <w:b/>
        </w:rPr>
        <w:t>Specific Job Ability:</w:t>
      </w:r>
    </w:p>
    <w:p w:rsidR="00A811C2" w:rsidRPr="00A811C2" w:rsidRDefault="00D024F0" w:rsidP="00A811C2">
      <w:pPr>
        <w:spacing w:after="0" w:line="240" w:lineRule="auto"/>
        <w:rPr>
          <w:rFonts w:eastAsia="Times New Roman"/>
          <w:sz w:val="22"/>
          <w:szCs w:val="22"/>
        </w:rPr>
      </w:pPr>
      <w:r>
        <w:rPr>
          <w:rFonts w:eastAsia="Times New Roman"/>
          <w:sz w:val="22"/>
          <w:szCs w:val="22"/>
        </w:rPr>
        <w:tab/>
      </w:r>
      <w:r w:rsidR="00182E3B" w:rsidRPr="00A811C2">
        <w:rPr>
          <w:rFonts w:eastAsia="Times New Roman"/>
          <w:sz w:val="22"/>
          <w:szCs w:val="22"/>
        </w:rPr>
        <w:t xml:space="preserve">The </w:t>
      </w:r>
      <w:r w:rsidR="00C45896">
        <w:rPr>
          <w:rFonts w:eastAsia="Times New Roman"/>
          <w:sz w:val="22"/>
          <w:szCs w:val="22"/>
        </w:rPr>
        <w:t>Clinic Director</w:t>
      </w:r>
      <w:r w:rsidR="00182E3B" w:rsidRPr="00A811C2">
        <w:rPr>
          <w:rFonts w:eastAsia="Times New Roman"/>
          <w:sz w:val="22"/>
          <w:szCs w:val="22"/>
        </w:rPr>
        <w:t xml:space="preserve"> must possess excellent</w:t>
      </w:r>
      <w:r w:rsidR="00C44E7D" w:rsidRPr="00A811C2">
        <w:rPr>
          <w:rFonts w:eastAsia="Times New Roman"/>
          <w:sz w:val="22"/>
          <w:szCs w:val="22"/>
        </w:rPr>
        <w:t xml:space="preserve"> </w:t>
      </w:r>
      <w:r w:rsidR="007A035B">
        <w:rPr>
          <w:rFonts w:eastAsia="Times New Roman"/>
          <w:sz w:val="22"/>
          <w:szCs w:val="22"/>
        </w:rPr>
        <w:t xml:space="preserve">communication skills, both written and verbal and have the ability to work effectively and independently with all levels of clinical and administrative staff within the District, and with Community leaders.  </w:t>
      </w:r>
      <w:r w:rsidR="005D5362">
        <w:rPr>
          <w:rFonts w:eastAsia="Times New Roman"/>
          <w:sz w:val="22"/>
          <w:szCs w:val="22"/>
        </w:rPr>
        <w:t xml:space="preserve">The </w:t>
      </w:r>
      <w:r w:rsidR="00276B45">
        <w:rPr>
          <w:rFonts w:eastAsia="Times New Roman"/>
          <w:sz w:val="22"/>
          <w:szCs w:val="22"/>
        </w:rPr>
        <w:t>director</w:t>
      </w:r>
      <w:r w:rsidR="005D5362">
        <w:rPr>
          <w:rFonts w:eastAsia="Times New Roman"/>
          <w:sz w:val="22"/>
          <w:szCs w:val="22"/>
        </w:rPr>
        <w:t xml:space="preserve"> must possess strong leadership qualities and have previous leadership experience. Must have excellent planning and project management skills, along with demonstrated program development and implementation experience, and the ability to manage multiple, concurrent projects.  Needs to have an understanding of the use of project management tools, facilitation, group processes</w:t>
      </w:r>
      <w:r w:rsidR="00D45130">
        <w:rPr>
          <w:rFonts w:eastAsia="Times New Roman"/>
          <w:sz w:val="22"/>
          <w:szCs w:val="22"/>
        </w:rPr>
        <w:t xml:space="preserve">.  Will </w:t>
      </w:r>
      <w:r w:rsidR="005D5362">
        <w:rPr>
          <w:rFonts w:eastAsia="Times New Roman"/>
          <w:sz w:val="22"/>
          <w:szCs w:val="22"/>
        </w:rPr>
        <w:t>constantly utilize critical thinking</w:t>
      </w:r>
      <w:r w:rsidR="00D45130">
        <w:rPr>
          <w:rFonts w:eastAsia="Times New Roman"/>
          <w:sz w:val="22"/>
          <w:szCs w:val="22"/>
        </w:rPr>
        <w:t xml:space="preserve"> skills</w:t>
      </w:r>
      <w:r w:rsidR="005D5362">
        <w:rPr>
          <w:rFonts w:eastAsia="Times New Roman"/>
          <w:sz w:val="22"/>
          <w:szCs w:val="22"/>
        </w:rPr>
        <w:t>. Must possess good decision making skills and the ability to act autonomously</w:t>
      </w:r>
      <w:r w:rsidR="00D45130">
        <w:rPr>
          <w:rFonts w:eastAsia="Times New Roman"/>
          <w:sz w:val="22"/>
          <w:szCs w:val="22"/>
        </w:rPr>
        <w:t xml:space="preserve">, managing frequent variations in workload and time management.  </w:t>
      </w:r>
      <w:r w:rsidR="00A75A47" w:rsidRPr="00A811C2">
        <w:rPr>
          <w:rFonts w:eastAsia="Times New Roman"/>
          <w:sz w:val="22"/>
          <w:szCs w:val="22"/>
        </w:rPr>
        <w:t xml:space="preserve">The </w:t>
      </w:r>
      <w:r w:rsidR="00276B45">
        <w:rPr>
          <w:rFonts w:eastAsia="Times New Roman"/>
          <w:sz w:val="22"/>
          <w:szCs w:val="22"/>
        </w:rPr>
        <w:t>director</w:t>
      </w:r>
      <w:r w:rsidR="00A75A47" w:rsidRPr="00A811C2">
        <w:rPr>
          <w:rFonts w:eastAsia="Times New Roman"/>
          <w:sz w:val="22"/>
          <w:szCs w:val="22"/>
        </w:rPr>
        <w:t xml:space="preserve"> must be skilled in general office operations and </w:t>
      </w:r>
      <w:r w:rsidR="00D45130">
        <w:rPr>
          <w:rFonts w:eastAsia="Times New Roman"/>
          <w:sz w:val="22"/>
          <w:szCs w:val="22"/>
        </w:rPr>
        <w:t>be an e</w:t>
      </w:r>
      <w:r w:rsidR="00A75A47" w:rsidRPr="00A811C2">
        <w:rPr>
          <w:rFonts w:eastAsia="Times New Roman"/>
          <w:sz w:val="22"/>
          <w:szCs w:val="22"/>
        </w:rPr>
        <w:t xml:space="preserve">xperienced </w:t>
      </w:r>
      <w:r w:rsidR="00D45130">
        <w:rPr>
          <w:rFonts w:eastAsia="Times New Roman"/>
          <w:sz w:val="22"/>
          <w:szCs w:val="22"/>
        </w:rPr>
        <w:t>user of Microsoft Office programs</w:t>
      </w:r>
      <w:r w:rsidR="00473880">
        <w:rPr>
          <w:rFonts w:eastAsia="Times New Roman"/>
          <w:sz w:val="22"/>
          <w:szCs w:val="22"/>
        </w:rPr>
        <w:t xml:space="preserve">: </w:t>
      </w:r>
      <w:r w:rsidR="00C44E7D" w:rsidRPr="00A811C2">
        <w:rPr>
          <w:rFonts w:eastAsia="Times New Roman"/>
          <w:sz w:val="22"/>
          <w:szCs w:val="22"/>
        </w:rPr>
        <w:t xml:space="preserve"> Excel,</w:t>
      </w:r>
      <w:r w:rsidR="00A75A47" w:rsidRPr="00A811C2">
        <w:rPr>
          <w:rFonts w:eastAsia="Times New Roman"/>
          <w:sz w:val="22"/>
          <w:szCs w:val="22"/>
        </w:rPr>
        <w:t xml:space="preserve"> </w:t>
      </w:r>
      <w:r w:rsidR="00D45130">
        <w:rPr>
          <w:rFonts w:eastAsia="Times New Roman"/>
          <w:sz w:val="22"/>
          <w:szCs w:val="22"/>
        </w:rPr>
        <w:t xml:space="preserve">Access, PowerPoint and Word, </w:t>
      </w:r>
      <w:r w:rsidR="00C44E7D" w:rsidRPr="00A811C2">
        <w:rPr>
          <w:rFonts w:eastAsia="Times New Roman"/>
          <w:sz w:val="22"/>
          <w:szCs w:val="22"/>
        </w:rPr>
        <w:t>and be able to become an expert user of the District’s Electronic Medical Record software.  Must be able to track</w:t>
      </w:r>
      <w:r w:rsidR="005A0A0D" w:rsidRPr="00A811C2">
        <w:rPr>
          <w:rFonts w:eastAsia="Times New Roman"/>
          <w:sz w:val="22"/>
          <w:szCs w:val="22"/>
        </w:rPr>
        <w:t xml:space="preserve">, extract </w:t>
      </w:r>
      <w:r w:rsidR="006F4E58" w:rsidRPr="00A811C2">
        <w:rPr>
          <w:rFonts w:eastAsia="Times New Roman"/>
          <w:sz w:val="22"/>
          <w:szCs w:val="22"/>
        </w:rPr>
        <w:t xml:space="preserve">and </w:t>
      </w:r>
      <w:r w:rsidR="00D45130">
        <w:rPr>
          <w:rFonts w:eastAsia="Times New Roman"/>
          <w:sz w:val="22"/>
          <w:szCs w:val="22"/>
        </w:rPr>
        <w:t xml:space="preserve">report data used for various reports and clinic certification requirements. Must </w:t>
      </w:r>
      <w:r w:rsidR="005A0A0D" w:rsidRPr="00A811C2">
        <w:rPr>
          <w:rFonts w:eastAsia="Times New Roman"/>
          <w:sz w:val="22"/>
          <w:szCs w:val="22"/>
        </w:rPr>
        <w:t xml:space="preserve">be able to prepare </w:t>
      </w:r>
      <w:r w:rsidR="00A75A47" w:rsidRPr="00A811C2">
        <w:rPr>
          <w:rFonts w:eastAsia="Times New Roman"/>
          <w:sz w:val="22"/>
          <w:szCs w:val="22"/>
        </w:rPr>
        <w:t xml:space="preserve">an </w:t>
      </w:r>
      <w:r w:rsidR="00B90871">
        <w:rPr>
          <w:rFonts w:eastAsia="Times New Roman"/>
          <w:sz w:val="22"/>
          <w:szCs w:val="22"/>
        </w:rPr>
        <w:t xml:space="preserve">annual </w:t>
      </w:r>
      <w:r w:rsidR="00A75A47" w:rsidRPr="00A811C2">
        <w:rPr>
          <w:rFonts w:eastAsia="Times New Roman"/>
          <w:sz w:val="22"/>
          <w:szCs w:val="22"/>
        </w:rPr>
        <w:t>operating budget</w:t>
      </w:r>
      <w:r w:rsidR="005A0A0D" w:rsidRPr="00A811C2">
        <w:rPr>
          <w:rFonts w:eastAsia="Times New Roman"/>
          <w:sz w:val="22"/>
          <w:szCs w:val="22"/>
        </w:rPr>
        <w:t xml:space="preserve"> </w:t>
      </w:r>
      <w:r w:rsidR="00A75A47" w:rsidRPr="00A811C2">
        <w:rPr>
          <w:rFonts w:eastAsia="Times New Roman"/>
          <w:sz w:val="22"/>
          <w:szCs w:val="22"/>
        </w:rPr>
        <w:t>with the assistance of the Chief Financial Officer.</w:t>
      </w:r>
      <w:r w:rsidR="00A811C2" w:rsidRPr="00A811C2">
        <w:rPr>
          <w:rFonts w:eastAsia="Times New Roman"/>
          <w:sz w:val="22"/>
          <w:szCs w:val="22"/>
        </w:rPr>
        <w:t xml:space="preserve">  Excellent planning and project management skills</w:t>
      </w:r>
      <w:r w:rsidR="00A811C2">
        <w:rPr>
          <w:rFonts w:eastAsia="Times New Roman"/>
          <w:sz w:val="22"/>
          <w:szCs w:val="22"/>
        </w:rPr>
        <w:t xml:space="preserve">, including use of </w:t>
      </w:r>
      <w:r w:rsidR="00A811C2" w:rsidRPr="00A811C2">
        <w:rPr>
          <w:rFonts w:eastAsia="Times New Roman"/>
          <w:sz w:val="22"/>
          <w:szCs w:val="22"/>
        </w:rPr>
        <w:t>project management tools, facilitation, group processes</w:t>
      </w:r>
      <w:r w:rsidR="00D0368B">
        <w:rPr>
          <w:rFonts w:eastAsia="Times New Roman"/>
          <w:sz w:val="22"/>
          <w:szCs w:val="22"/>
        </w:rPr>
        <w:t xml:space="preserve">. </w:t>
      </w:r>
      <w:r w:rsidR="00B90871">
        <w:rPr>
          <w:rFonts w:eastAsia="Times New Roman"/>
          <w:sz w:val="22"/>
          <w:szCs w:val="22"/>
        </w:rPr>
        <w:t>Excellent c</w:t>
      </w:r>
      <w:r w:rsidR="00A811C2" w:rsidRPr="00A811C2">
        <w:rPr>
          <w:rFonts w:eastAsia="Times New Roman"/>
          <w:sz w:val="22"/>
          <w:szCs w:val="22"/>
        </w:rPr>
        <w:t xml:space="preserve">ritical thinking </w:t>
      </w:r>
      <w:r w:rsidR="00D0368B">
        <w:rPr>
          <w:rFonts w:eastAsia="Times New Roman"/>
          <w:sz w:val="22"/>
          <w:szCs w:val="22"/>
        </w:rPr>
        <w:t xml:space="preserve">skills </w:t>
      </w:r>
      <w:r w:rsidR="00A811C2" w:rsidRPr="00A811C2">
        <w:rPr>
          <w:rFonts w:eastAsia="Times New Roman"/>
          <w:sz w:val="22"/>
          <w:szCs w:val="22"/>
        </w:rPr>
        <w:t>required.</w:t>
      </w:r>
      <w:r w:rsidR="00A811C2">
        <w:rPr>
          <w:rFonts w:eastAsia="Times New Roman"/>
          <w:sz w:val="22"/>
          <w:szCs w:val="22"/>
        </w:rPr>
        <w:t xml:space="preserve"> </w:t>
      </w:r>
      <w:r w:rsidR="00D0368B">
        <w:rPr>
          <w:rFonts w:eastAsia="Times New Roman"/>
          <w:sz w:val="22"/>
          <w:szCs w:val="22"/>
        </w:rPr>
        <w:t xml:space="preserve">Must be able to track schedule changes and assignments for clinic providers and staff.   </w:t>
      </w:r>
      <w:r w:rsidR="00A811C2">
        <w:rPr>
          <w:rFonts w:eastAsia="Times New Roman"/>
          <w:sz w:val="22"/>
          <w:szCs w:val="22"/>
        </w:rPr>
        <w:t>Experience in program development and implementation required.</w:t>
      </w:r>
      <w:r w:rsidR="00D0368B">
        <w:rPr>
          <w:rFonts w:eastAsia="Times New Roman"/>
          <w:sz w:val="22"/>
          <w:szCs w:val="22"/>
        </w:rPr>
        <w:t xml:space="preserve">  Must be able to concentrate on detail with constant interruptions and be able to prioritize and reprioritize duties as needed.  </w:t>
      </w:r>
    </w:p>
    <w:p w:rsidR="00A75A47" w:rsidRDefault="00A75A47" w:rsidP="00C44E7D">
      <w:pPr>
        <w:spacing w:after="0" w:line="240" w:lineRule="auto"/>
        <w:rPr>
          <w:rFonts w:eastAsia="Times New Roman"/>
          <w:sz w:val="22"/>
          <w:szCs w:val="22"/>
        </w:rPr>
      </w:pPr>
    </w:p>
    <w:p w:rsidR="00A75A47" w:rsidRDefault="00A75A47" w:rsidP="00C44E7D">
      <w:pPr>
        <w:spacing w:after="0" w:line="240" w:lineRule="auto"/>
        <w:rPr>
          <w:rFonts w:eastAsia="Times New Roman"/>
          <w:sz w:val="22"/>
          <w:szCs w:val="22"/>
        </w:rPr>
      </w:pPr>
    </w:p>
    <w:p w:rsidR="002A5AE8" w:rsidRDefault="00A75A47" w:rsidP="002A5AE8">
      <w:pPr>
        <w:pStyle w:val="NoSpacing"/>
        <w:jc w:val="both"/>
        <w:rPr>
          <w:b/>
        </w:rPr>
      </w:pPr>
      <w:r w:rsidRPr="00D024F0">
        <w:rPr>
          <w:b/>
        </w:rPr>
        <w:t xml:space="preserve">Specific Job </w:t>
      </w:r>
      <w:r>
        <w:rPr>
          <w:b/>
        </w:rPr>
        <w:t>Effort</w:t>
      </w:r>
      <w:r w:rsidRPr="00D024F0">
        <w:rPr>
          <w:b/>
        </w:rPr>
        <w:t>:</w:t>
      </w:r>
      <w:r w:rsidR="00D1317C">
        <w:rPr>
          <w:b/>
        </w:rPr>
        <w:t xml:space="preserve">  </w:t>
      </w:r>
    </w:p>
    <w:p w:rsidR="00D1317C" w:rsidRDefault="00A75A47" w:rsidP="002A5AE8">
      <w:pPr>
        <w:pStyle w:val="NoSpacing"/>
        <w:jc w:val="both"/>
        <w:rPr>
          <w:rFonts w:eastAsia="Times New Roman"/>
          <w:sz w:val="22"/>
          <w:szCs w:val="22"/>
        </w:rPr>
      </w:pPr>
      <w:r>
        <w:rPr>
          <w:rFonts w:eastAsia="Times New Roman"/>
          <w:sz w:val="22"/>
          <w:szCs w:val="22"/>
        </w:rPr>
        <w:tab/>
      </w:r>
      <w:r w:rsidR="007A035B">
        <w:rPr>
          <w:rFonts w:eastAsia="Times New Roman"/>
          <w:sz w:val="22"/>
          <w:szCs w:val="22"/>
        </w:rPr>
        <w:t xml:space="preserve">Mental efforts of the position </w:t>
      </w:r>
      <w:r w:rsidR="00D1317C">
        <w:rPr>
          <w:rFonts w:eastAsia="Times New Roman"/>
          <w:sz w:val="22"/>
          <w:szCs w:val="22"/>
        </w:rPr>
        <w:t xml:space="preserve">include handling clinic staff issues on a day to day basis, handling patient </w:t>
      </w:r>
      <w:r w:rsidR="00D0368B">
        <w:rPr>
          <w:rFonts w:eastAsia="Times New Roman"/>
          <w:sz w:val="22"/>
          <w:szCs w:val="22"/>
        </w:rPr>
        <w:t xml:space="preserve">issues and </w:t>
      </w:r>
      <w:r w:rsidR="00D1317C">
        <w:rPr>
          <w:rFonts w:eastAsia="Times New Roman"/>
          <w:sz w:val="22"/>
          <w:szCs w:val="22"/>
        </w:rPr>
        <w:t>complaints</w:t>
      </w:r>
      <w:r w:rsidR="00592E8E">
        <w:rPr>
          <w:rFonts w:eastAsia="Times New Roman"/>
          <w:sz w:val="22"/>
          <w:szCs w:val="22"/>
        </w:rPr>
        <w:t>, sometimes hostile,</w:t>
      </w:r>
      <w:r w:rsidR="00D1317C">
        <w:rPr>
          <w:rFonts w:eastAsia="Times New Roman"/>
          <w:sz w:val="22"/>
          <w:szCs w:val="22"/>
        </w:rPr>
        <w:t xml:space="preserve"> while maintaining composure</w:t>
      </w:r>
      <w:r w:rsidR="00D0368B">
        <w:rPr>
          <w:rFonts w:eastAsia="Times New Roman"/>
          <w:sz w:val="22"/>
          <w:szCs w:val="22"/>
        </w:rPr>
        <w:t>. Must be able to m</w:t>
      </w:r>
      <w:r w:rsidR="00D1317C">
        <w:rPr>
          <w:rFonts w:eastAsia="Times New Roman"/>
          <w:sz w:val="22"/>
          <w:szCs w:val="22"/>
        </w:rPr>
        <w:t>anag</w:t>
      </w:r>
      <w:r w:rsidR="00D0368B">
        <w:rPr>
          <w:rFonts w:eastAsia="Times New Roman"/>
          <w:sz w:val="22"/>
          <w:szCs w:val="22"/>
        </w:rPr>
        <w:t>e conflict between</w:t>
      </w:r>
      <w:r w:rsidR="00D1317C">
        <w:rPr>
          <w:rFonts w:eastAsia="Times New Roman"/>
          <w:sz w:val="22"/>
          <w:szCs w:val="22"/>
        </w:rPr>
        <w:t xml:space="preserve"> </w:t>
      </w:r>
      <w:r w:rsidR="007A035B">
        <w:rPr>
          <w:rFonts w:eastAsia="Times New Roman"/>
          <w:sz w:val="22"/>
          <w:szCs w:val="22"/>
        </w:rPr>
        <w:t>e</w:t>
      </w:r>
      <w:r w:rsidR="00D1317C">
        <w:rPr>
          <w:rFonts w:eastAsia="Times New Roman"/>
          <w:sz w:val="22"/>
          <w:szCs w:val="22"/>
        </w:rPr>
        <w:t xml:space="preserve">mployees, patients, </w:t>
      </w:r>
      <w:r w:rsidR="00D0368B">
        <w:rPr>
          <w:rFonts w:eastAsia="Times New Roman"/>
          <w:sz w:val="22"/>
          <w:szCs w:val="22"/>
        </w:rPr>
        <w:t xml:space="preserve">providers </w:t>
      </w:r>
      <w:r w:rsidR="00D1317C">
        <w:rPr>
          <w:rFonts w:eastAsia="Times New Roman"/>
          <w:sz w:val="22"/>
          <w:szCs w:val="22"/>
        </w:rPr>
        <w:t xml:space="preserve">or combinations of those groups, and the ability to function professionally while in stressful situations.  </w:t>
      </w:r>
    </w:p>
    <w:p w:rsidR="00A75A47" w:rsidRDefault="00D1317C" w:rsidP="00D1317C">
      <w:pPr>
        <w:spacing w:after="0" w:line="240" w:lineRule="auto"/>
        <w:ind w:firstLine="720"/>
        <w:rPr>
          <w:rFonts w:eastAsia="Times New Roman"/>
          <w:sz w:val="22"/>
          <w:szCs w:val="22"/>
        </w:rPr>
      </w:pPr>
      <w:r>
        <w:rPr>
          <w:rFonts w:eastAsia="Times New Roman"/>
          <w:sz w:val="22"/>
          <w:szCs w:val="22"/>
        </w:rPr>
        <w:t>Physical efforts include adequate vision, hearing and manual dexterity to perform duties,</w:t>
      </w:r>
    </w:p>
    <w:p w:rsidR="00592E8E" w:rsidRDefault="00D1317C" w:rsidP="00592E8E">
      <w:pPr>
        <w:spacing w:after="0" w:line="240" w:lineRule="auto"/>
        <w:rPr>
          <w:rFonts w:eastAsia="Times New Roman"/>
          <w:sz w:val="22"/>
          <w:szCs w:val="22"/>
        </w:rPr>
      </w:pPr>
      <w:r>
        <w:rPr>
          <w:rFonts w:eastAsia="Times New Roman"/>
          <w:sz w:val="22"/>
          <w:szCs w:val="22"/>
        </w:rPr>
        <w:t xml:space="preserve">be able to safely lift up to 25 lbs., excessive sitting, walking, bending, stooping, standing.  </w:t>
      </w:r>
    </w:p>
    <w:p w:rsidR="001B547B" w:rsidRDefault="001B547B" w:rsidP="00592E8E">
      <w:pPr>
        <w:spacing w:after="0" w:line="240" w:lineRule="auto"/>
        <w:rPr>
          <w:rFonts w:eastAsia="Times New Roman"/>
          <w:sz w:val="22"/>
          <w:szCs w:val="22"/>
        </w:rPr>
      </w:pPr>
    </w:p>
    <w:p w:rsidR="001B547B" w:rsidRDefault="001B547B" w:rsidP="00592E8E">
      <w:pPr>
        <w:spacing w:after="0" w:line="240" w:lineRule="auto"/>
        <w:rPr>
          <w:rFonts w:eastAsia="Times New Roman"/>
          <w:sz w:val="22"/>
          <w:szCs w:val="22"/>
        </w:rPr>
      </w:pPr>
    </w:p>
    <w:p w:rsidR="00473880" w:rsidRDefault="00473880" w:rsidP="00592E8E">
      <w:pPr>
        <w:spacing w:after="0" w:line="240" w:lineRule="auto"/>
        <w:rPr>
          <w:rFonts w:eastAsia="Times New Roman"/>
          <w:b/>
        </w:rPr>
      </w:pPr>
    </w:p>
    <w:p w:rsidR="00592E8E" w:rsidRDefault="00592E8E" w:rsidP="00592E8E">
      <w:pPr>
        <w:spacing w:after="0" w:line="240" w:lineRule="auto"/>
        <w:rPr>
          <w:rFonts w:eastAsia="Times New Roman"/>
          <w:b/>
        </w:rPr>
      </w:pPr>
      <w:bookmarkStart w:id="0" w:name="_GoBack"/>
      <w:bookmarkEnd w:id="0"/>
      <w:r w:rsidRPr="00592E8E">
        <w:rPr>
          <w:rFonts w:eastAsia="Times New Roman"/>
          <w:b/>
        </w:rPr>
        <w:lastRenderedPageBreak/>
        <w:t>Education, Experience and Certification/Licensure:</w:t>
      </w:r>
    </w:p>
    <w:p w:rsidR="006B0D58" w:rsidRDefault="006B0D58" w:rsidP="006B0D58">
      <w:pPr>
        <w:spacing w:after="0" w:line="240" w:lineRule="auto"/>
        <w:ind w:firstLine="720"/>
        <w:rPr>
          <w:rFonts w:eastAsia="Times New Roman"/>
          <w:sz w:val="22"/>
          <w:szCs w:val="22"/>
        </w:rPr>
      </w:pPr>
      <w:r w:rsidRPr="006B0D58">
        <w:rPr>
          <w:rFonts w:eastAsia="Times New Roman"/>
          <w:sz w:val="22"/>
          <w:szCs w:val="22"/>
        </w:rPr>
        <w:t>Five years</w:t>
      </w:r>
      <w:r>
        <w:rPr>
          <w:rFonts w:eastAsia="Times New Roman"/>
          <w:sz w:val="22"/>
          <w:szCs w:val="22"/>
        </w:rPr>
        <w:t xml:space="preserve"> of</w:t>
      </w:r>
      <w:r w:rsidRPr="006B0D58">
        <w:rPr>
          <w:rFonts w:eastAsia="Times New Roman"/>
          <w:sz w:val="22"/>
          <w:szCs w:val="22"/>
        </w:rPr>
        <w:t xml:space="preserve"> leadership and management experience, medical clinic management experience preferred</w:t>
      </w:r>
      <w:r>
        <w:rPr>
          <w:rFonts w:eastAsia="Times New Roman"/>
          <w:sz w:val="22"/>
          <w:szCs w:val="22"/>
        </w:rPr>
        <w:t xml:space="preserve">.  </w:t>
      </w:r>
      <w:r w:rsidRPr="006B0D58">
        <w:rPr>
          <w:rFonts w:eastAsia="Times New Roman"/>
          <w:sz w:val="22"/>
          <w:szCs w:val="22"/>
        </w:rPr>
        <w:t xml:space="preserve">Some </w:t>
      </w:r>
      <w:r>
        <w:rPr>
          <w:rFonts w:eastAsia="Times New Roman"/>
          <w:sz w:val="22"/>
          <w:szCs w:val="22"/>
        </w:rPr>
        <w:t>c</w:t>
      </w:r>
      <w:r w:rsidRPr="006B0D58">
        <w:rPr>
          <w:rFonts w:eastAsia="Times New Roman"/>
          <w:sz w:val="22"/>
          <w:szCs w:val="22"/>
        </w:rPr>
        <w:t xml:space="preserve">ollege </w:t>
      </w:r>
      <w:r>
        <w:rPr>
          <w:rFonts w:eastAsia="Times New Roman"/>
          <w:sz w:val="22"/>
          <w:szCs w:val="22"/>
        </w:rPr>
        <w:t>e</w:t>
      </w:r>
      <w:r w:rsidRPr="006B0D58">
        <w:rPr>
          <w:rFonts w:eastAsia="Times New Roman"/>
          <w:sz w:val="22"/>
          <w:szCs w:val="22"/>
        </w:rPr>
        <w:t xml:space="preserve">ducation </w:t>
      </w:r>
      <w:r>
        <w:rPr>
          <w:rFonts w:eastAsia="Times New Roman"/>
          <w:sz w:val="22"/>
          <w:szCs w:val="22"/>
        </w:rPr>
        <w:t>r</w:t>
      </w:r>
      <w:r w:rsidRPr="006B0D58">
        <w:rPr>
          <w:rFonts w:eastAsia="Times New Roman"/>
          <w:sz w:val="22"/>
          <w:szCs w:val="22"/>
        </w:rPr>
        <w:t>equired</w:t>
      </w:r>
      <w:r>
        <w:rPr>
          <w:rFonts w:eastAsia="Times New Roman"/>
          <w:sz w:val="22"/>
          <w:szCs w:val="22"/>
        </w:rPr>
        <w:t>,</w:t>
      </w:r>
      <w:r w:rsidR="00D0368B">
        <w:rPr>
          <w:rFonts w:eastAsia="Times New Roman"/>
          <w:sz w:val="22"/>
          <w:szCs w:val="22"/>
        </w:rPr>
        <w:t xml:space="preserve"> with</w:t>
      </w:r>
      <w:r w:rsidRPr="006B0D58">
        <w:rPr>
          <w:rFonts w:eastAsia="Times New Roman"/>
          <w:sz w:val="22"/>
          <w:szCs w:val="22"/>
        </w:rPr>
        <w:t xml:space="preserve"> </w:t>
      </w:r>
      <w:r>
        <w:rPr>
          <w:rFonts w:eastAsia="Times New Roman"/>
          <w:sz w:val="22"/>
          <w:szCs w:val="22"/>
        </w:rPr>
        <w:t>Bachelor</w:t>
      </w:r>
      <w:r w:rsidRPr="006B0D58">
        <w:rPr>
          <w:rFonts w:eastAsia="Times New Roman"/>
          <w:sz w:val="22"/>
          <w:szCs w:val="22"/>
        </w:rPr>
        <w:t xml:space="preserve"> Degree in </w:t>
      </w:r>
      <w:r>
        <w:rPr>
          <w:rFonts w:eastAsia="Times New Roman"/>
          <w:sz w:val="22"/>
          <w:szCs w:val="22"/>
        </w:rPr>
        <w:t xml:space="preserve">Healthcare Administration, Business, or </w:t>
      </w:r>
      <w:r w:rsidRPr="006B0D58">
        <w:rPr>
          <w:rFonts w:eastAsia="Times New Roman"/>
          <w:sz w:val="22"/>
          <w:szCs w:val="22"/>
        </w:rPr>
        <w:t>related field preferred</w:t>
      </w:r>
      <w:r>
        <w:rPr>
          <w:rFonts w:eastAsia="Times New Roman"/>
          <w:sz w:val="22"/>
          <w:szCs w:val="22"/>
        </w:rPr>
        <w:t>.  Combination of education and work experience will be considered.</w:t>
      </w:r>
    </w:p>
    <w:p w:rsidR="006B0D58" w:rsidRDefault="006B0D58" w:rsidP="006B0D58">
      <w:pPr>
        <w:spacing w:after="0" w:line="240" w:lineRule="auto"/>
        <w:ind w:firstLine="720"/>
        <w:rPr>
          <w:rFonts w:eastAsia="Times New Roman"/>
          <w:sz w:val="22"/>
          <w:szCs w:val="22"/>
        </w:rPr>
      </w:pPr>
    </w:p>
    <w:p w:rsidR="006B0D58" w:rsidRDefault="006B0D58" w:rsidP="006B0D58">
      <w:pPr>
        <w:spacing w:after="0" w:line="240" w:lineRule="auto"/>
        <w:ind w:firstLine="720"/>
        <w:rPr>
          <w:rFonts w:eastAsia="Times New Roman"/>
          <w:sz w:val="22"/>
          <w:szCs w:val="22"/>
        </w:rPr>
      </w:pPr>
    </w:p>
    <w:p w:rsidR="006B0D58" w:rsidRPr="006B0D58" w:rsidRDefault="006B0D58" w:rsidP="006B0D58">
      <w:pPr>
        <w:spacing w:after="0" w:line="240" w:lineRule="auto"/>
        <w:rPr>
          <w:rFonts w:eastAsia="Times New Roman"/>
          <w:b/>
        </w:rPr>
      </w:pPr>
      <w:r w:rsidRPr="006B0D58">
        <w:rPr>
          <w:rFonts w:eastAsia="Times New Roman"/>
          <w:b/>
        </w:rPr>
        <w:t>Job Conditions</w:t>
      </w:r>
    </w:p>
    <w:p w:rsidR="001B547B" w:rsidRDefault="006B0D58" w:rsidP="001B547B">
      <w:pPr>
        <w:spacing w:after="0" w:line="240" w:lineRule="auto"/>
        <w:rPr>
          <w:rFonts w:eastAsia="Times New Roman"/>
          <w:sz w:val="22"/>
          <w:szCs w:val="22"/>
        </w:rPr>
      </w:pPr>
      <w:r>
        <w:rPr>
          <w:rFonts w:eastAsia="Times New Roman"/>
          <w:b/>
          <w:sz w:val="22"/>
          <w:szCs w:val="22"/>
        </w:rPr>
        <w:tab/>
      </w:r>
      <w:r w:rsidR="001B547B">
        <w:rPr>
          <w:rFonts w:eastAsia="Times New Roman"/>
          <w:sz w:val="22"/>
          <w:szCs w:val="22"/>
        </w:rPr>
        <w:t>The position is s</w:t>
      </w:r>
      <w:r w:rsidR="001B547B" w:rsidRPr="00592E8E">
        <w:rPr>
          <w:rFonts w:eastAsia="Times New Roman"/>
          <w:sz w:val="22"/>
          <w:szCs w:val="22"/>
        </w:rPr>
        <w:t>u</w:t>
      </w:r>
      <w:r w:rsidR="001B547B">
        <w:rPr>
          <w:rFonts w:eastAsia="Times New Roman"/>
          <w:sz w:val="22"/>
          <w:szCs w:val="22"/>
        </w:rPr>
        <w:t>b</w:t>
      </w:r>
      <w:r w:rsidR="001B547B" w:rsidRPr="00592E8E">
        <w:rPr>
          <w:rFonts w:eastAsia="Times New Roman"/>
          <w:sz w:val="22"/>
          <w:szCs w:val="22"/>
        </w:rPr>
        <w:t>ject to</w:t>
      </w:r>
      <w:r w:rsidR="00D0368B">
        <w:rPr>
          <w:rFonts w:eastAsia="Times New Roman"/>
          <w:sz w:val="22"/>
          <w:szCs w:val="22"/>
        </w:rPr>
        <w:t xml:space="preserve"> exposure to</w:t>
      </w:r>
      <w:r w:rsidR="001B547B" w:rsidRPr="00592E8E">
        <w:rPr>
          <w:rFonts w:eastAsia="Times New Roman"/>
          <w:sz w:val="22"/>
          <w:szCs w:val="22"/>
        </w:rPr>
        <w:t xml:space="preserve"> infectious diseases, substances, odors, hostile and emotionally upset patients &amp; family members, etc. throughout the work day.</w:t>
      </w:r>
      <w:r w:rsidR="001B547B">
        <w:rPr>
          <w:rFonts w:eastAsia="Times New Roman"/>
          <w:sz w:val="22"/>
          <w:szCs w:val="22"/>
        </w:rPr>
        <w:t xml:space="preserve">  </w:t>
      </w:r>
      <w:r w:rsidR="001B547B" w:rsidRPr="00D1317C">
        <w:rPr>
          <w:rFonts w:eastAsia="Times New Roman"/>
          <w:sz w:val="22"/>
          <w:szCs w:val="22"/>
        </w:rPr>
        <w:t>Occasional exposure to blood, body fluids, infec</w:t>
      </w:r>
      <w:r w:rsidR="00D0368B">
        <w:rPr>
          <w:rFonts w:eastAsia="Times New Roman"/>
          <w:sz w:val="22"/>
          <w:szCs w:val="22"/>
        </w:rPr>
        <w:t xml:space="preserve">tion waste, hazardous materials and </w:t>
      </w:r>
      <w:r w:rsidR="001B547B" w:rsidRPr="00D1317C">
        <w:rPr>
          <w:rFonts w:eastAsia="Times New Roman"/>
          <w:sz w:val="22"/>
          <w:szCs w:val="22"/>
        </w:rPr>
        <w:t>noise.</w:t>
      </w:r>
      <w:r w:rsidR="001B547B">
        <w:rPr>
          <w:rFonts w:eastAsia="Times New Roman"/>
          <w:sz w:val="22"/>
          <w:szCs w:val="22"/>
        </w:rPr>
        <w:t xml:space="preserve">  There will be some travel between clinics, for meetings and events as well as occasional overnight stays for trainings, etc. </w:t>
      </w:r>
    </w:p>
    <w:p w:rsidR="00345C93" w:rsidRDefault="00345C93" w:rsidP="001B547B">
      <w:pPr>
        <w:spacing w:after="0" w:line="240" w:lineRule="auto"/>
        <w:rPr>
          <w:rFonts w:eastAsia="Times New Roman"/>
          <w:sz w:val="22"/>
          <w:szCs w:val="22"/>
        </w:rPr>
      </w:pPr>
    </w:p>
    <w:p w:rsidR="00345C93" w:rsidRDefault="00345C93" w:rsidP="001B547B">
      <w:pPr>
        <w:spacing w:after="0" w:line="240" w:lineRule="auto"/>
        <w:rPr>
          <w:rFonts w:eastAsia="Times New Roman"/>
          <w:sz w:val="22"/>
          <w:szCs w:val="22"/>
        </w:rPr>
      </w:pPr>
    </w:p>
    <w:p w:rsidR="00345C93" w:rsidRDefault="00345C93" w:rsidP="001B547B">
      <w:pPr>
        <w:spacing w:after="0" w:line="240" w:lineRule="auto"/>
        <w:rPr>
          <w:rFonts w:eastAsia="Times New Roman"/>
          <w:sz w:val="22"/>
          <w:szCs w:val="22"/>
        </w:rPr>
      </w:pPr>
    </w:p>
    <w:p w:rsidR="00345C93" w:rsidRDefault="00345C93" w:rsidP="001B547B">
      <w:pPr>
        <w:spacing w:after="0" w:line="240" w:lineRule="auto"/>
        <w:rPr>
          <w:rFonts w:eastAsia="Times New Roman"/>
          <w:sz w:val="22"/>
          <w:szCs w:val="22"/>
        </w:rPr>
      </w:pPr>
    </w:p>
    <w:p w:rsidR="00345C93" w:rsidRDefault="00345C93" w:rsidP="001B547B">
      <w:pPr>
        <w:spacing w:after="0" w:line="240" w:lineRule="auto"/>
        <w:rPr>
          <w:rFonts w:eastAsia="Times New Roman"/>
          <w:sz w:val="22"/>
          <w:szCs w:val="22"/>
        </w:rPr>
      </w:pPr>
    </w:p>
    <w:p w:rsidR="00345C93" w:rsidRDefault="00345C93" w:rsidP="00345C93">
      <w:pPr>
        <w:spacing w:after="0" w:line="240" w:lineRule="auto"/>
        <w:rPr>
          <w:rFonts w:eastAsia="Times New Roman"/>
          <w:i/>
          <w:szCs w:val="20"/>
        </w:rPr>
      </w:pPr>
      <w:r w:rsidRPr="00345C93">
        <w:rPr>
          <w:rFonts w:eastAsia="Times New Roman"/>
          <w:i/>
          <w:szCs w:val="20"/>
        </w:rPr>
        <w:t>I have read the above position description.  I will perform the position to the best of my ability.  A copy of this position description will be placed in my personnel file.</w:t>
      </w:r>
    </w:p>
    <w:p w:rsidR="00345C93" w:rsidRDefault="00345C93" w:rsidP="00345C93">
      <w:pPr>
        <w:spacing w:after="0" w:line="240" w:lineRule="auto"/>
        <w:rPr>
          <w:rFonts w:eastAsia="Times New Roman"/>
          <w:i/>
          <w:szCs w:val="20"/>
        </w:rPr>
      </w:pPr>
    </w:p>
    <w:p w:rsidR="00345C93" w:rsidRPr="00345C93" w:rsidRDefault="00345C93" w:rsidP="00345C93">
      <w:pPr>
        <w:spacing w:after="0" w:line="240" w:lineRule="auto"/>
        <w:rPr>
          <w:rFonts w:eastAsia="Times New Roman"/>
          <w:i/>
          <w:szCs w:val="20"/>
        </w:rPr>
      </w:pPr>
    </w:p>
    <w:p w:rsidR="00345C93" w:rsidRPr="00345C93" w:rsidRDefault="00345C93" w:rsidP="00345C93">
      <w:pPr>
        <w:spacing w:after="0" w:line="240" w:lineRule="auto"/>
        <w:rPr>
          <w:rFonts w:eastAsia="Times New Roman"/>
          <w:i/>
          <w:szCs w:val="20"/>
        </w:rPr>
      </w:pPr>
    </w:p>
    <w:p w:rsidR="00345C93" w:rsidRPr="00345C93" w:rsidRDefault="00345C93" w:rsidP="00345C93">
      <w:pPr>
        <w:spacing w:after="0" w:line="240" w:lineRule="auto"/>
        <w:rPr>
          <w:rFonts w:eastAsia="Times New Roman"/>
          <w:i/>
          <w:szCs w:val="20"/>
        </w:rPr>
      </w:pPr>
      <w:r w:rsidRPr="00345C93">
        <w:rPr>
          <w:rFonts w:eastAsia="Times New Roman"/>
          <w:i/>
          <w:szCs w:val="20"/>
        </w:rPr>
        <w:t>_______________________________                ______________________</w:t>
      </w:r>
    </w:p>
    <w:p w:rsidR="00345C93" w:rsidRPr="00345C93" w:rsidRDefault="00345C93" w:rsidP="00345C93">
      <w:pPr>
        <w:spacing w:after="0" w:line="240" w:lineRule="auto"/>
        <w:rPr>
          <w:rFonts w:eastAsia="Times New Roman"/>
          <w:i/>
          <w:sz w:val="20"/>
          <w:szCs w:val="20"/>
        </w:rPr>
      </w:pPr>
      <w:r w:rsidRPr="00345C93">
        <w:rPr>
          <w:rFonts w:eastAsia="Times New Roman"/>
          <w:i/>
          <w:szCs w:val="20"/>
        </w:rPr>
        <w:t>Signature of Employee                                               Date</w:t>
      </w:r>
    </w:p>
    <w:p w:rsidR="00345C93" w:rsidRDefault="00345C93" w:rsidP="001B547B">
      <w:pPr>
        <w:spacing w:after="0" w:line="240" w:lineRule="auto"/>
        <w:rPr>
          <w:rFonts w:eastAsia="Times New Roman"/>
          <w:sz w:val="22"/>
          <w:szCs w:val="22"/>
        </w:rPr>
      </w:pPr>
    </w:p>
    <w:p w:rsidR="001B547B" w:rsidRDefault="001B547B" w:rsidP="001B547B">
      <w:pPr>
        <w:spacing w:after="0" w:line="240" w:lineRule="auto"/>
        <w:rPr>
          <w:rFonts w:eastAsia="Times New Roman"/>
          <w:sz w:val="22"/>
          <w:szCs w:val="22"/>
        </w:rPr>
      </w:pPr>
    </w:p>
    <w:p w:rsidR="004E73A8" w:rsidRPr="00E75C03" w:rsidRDefault="00592E8E" w:rsidP="001B547B">
      <w:pPr>
        <w:spacing w:after="0" w:line="240" w:lineRule="auto"/>
        <w:rPr>
          <w:rFonts w:eastAsia="Times New Roman"/>
          <w:sz w:val="22"/>
          <w:szCs w:val="22"/>
        </w:rPr>
      </w:pPr>
      <w:r w:rsidRPr="006B0D58">
        <w:rPr>
          <w:rFonts w:eastAsia="Times New Roman"/>
          <w:b/>
          <w:sz w:val="22"/>
          <w:szCs w:val="22"/>
        </w:rPr>
        <w:tab/>
      </w:r>
    </w:p>
    <w:sectPr w:rsidR="004E73A8" w:rsidRPr="00E75C03" w:rsidSect="005A7FD1">
      <w:footerReference w:type="default" r:id="rId9"/>
      <w:pgSz w:w="12240" w:h="15840"/>
      <w:pgMar w:top="720" w:right="1152"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D9" w:rsidRDefault="00283AD9" w:rsidP="00283AD9">
      <w:pPr>
        <w:spacing w:after="0" w:line="240" w:lineRule="auto"/>
      </w:pPr>
      <w:r>
        <w:separator/>
      </w:r>
    </w:p>
  </w:endnote>
  <w:endnote w:type="continuationSeparator" w:id="0">
    <w:p w:rsidR="00283AD9" w:rsidRDefault="00283AD9" w:rsidP="0028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158471"/>
      <w:docPartObj>
        <w:docPartGallery w:val="Page Numbers (Bottom of Page)"/>
        <w:docPartUnique/>
      </w:docPartObj>
    </w:sdtPr>
    <w:sdtEndPr>
      <w:rPr>
        <w:noProof/>
      </w:rPr>
    </w:sdtEndPr>
    <w:sdtContent>
      <w:p w:rsidR="00283AD9" w:rsidRDefault="00283AD9">
        <w:pPr>
          <w:pStyle w:val="Footer"/>
          <w:jc w:val="center"/>
        </w:pPr>
        <w:r>
          <w:fldChar w:fldCharType="begin"/>
        </w:r>
        <w:r>
          <w:instrText xml:space="preserve"> PAGE   \* MERGEFORMAT </w:instrText>
        </w:r>
        <w:r>
          <w:fldChar w:fldCharType="separate"/>
        </w:r>
        <w:r w:rsidR="00473880">
          <w:rPr>
            <w:noProof/>
          </w:rPr>
          <w:t>4</w:t>
        </w:r>
        <w:r>
          <w:rPr>
            <w:noProof/>
          </w:rPr>
          <w:fldChar w:fldCharType="end"/>
        </w:r>
      </w:p>
    </w:sdtContent>
  </w:sdt>
  <w:p w:rsidR="00283AD9" w:rsidRDefault="00283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D9" w:rsidRDefault="00283AD9" w:rsidP="00283AD9">
      <w:pPr>
        <w:spacing w:after="0" w:line="240" w:lineRule="auto"/>
      </w:pPr>
      <w:r>
        <w:separator/>
      </w:r>
    </w:p>
  </w:footnote>
  <w:footnote w:type="continuationSeparator" w:id="0">
    <w:p w:rsidR="00283AD9" w:rsidRDefault="00283AD9" w:rsidP="00283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71BF"/>
    <w:multiLevelType w:val="hybridMultilevel"/>
    <w:tmpl w:val="108E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D621A"/>
    <w:multiLevelType w:val="hybridMultilevel"/>
    <w:tmpl w:val="802807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65B67"/>
    <w:multiLevelType w:val="hybridMultilevel"/>
    <w:tmpl w:val="A47EE3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386884"/>
    <w:multiLevelType w:val="hybridMultilevel"/>
    <w:tmpl w:val="D846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31B0F"/>
    <w:multiLevelType w:val="hybridMultilevel"/>
    <w:tmpl w:val="75A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41521"/>
    <w:multiLevelType w:val="hybridMultilevel"/>
    <w:tmpl w:val="E76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13E89"/>
    <w:multiLevelType w:val="hybridMultilevel"/>
    <w:tmpl w:val="813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C0857"/>
    <w:multiLevelType w:val="hybridMultilevel"/>
    <w:tmpl w:val="204C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77700"/>
    <w:multiLevelType w:val="hybridMultilevel"/>
    <w:tmpl w:val="1FF2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F61EC"/>
    <w:multiLevelType w:val="hybridMultilevel"/>
    <w:tmpl w:val="D19A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60F34"/>
    <w:multiLevelType w:val="hybridMultilevel"/>
    <w:tmpl w:val="CA6C4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D5650A"/>
    <w:multiLevelType w:val="hybridMultilevel"/>
    <w:tmpl w:val="F51E1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C24EC8"/>
    <w:multiLevelType w:val="hybridMultilevel"/>
    <w:tmpl w:val="EBA60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7664D6"/>
    <w:multiLevelType w:val="hybridMultilevel"/>
    <w:tmpl w:val="86248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443E8A"/>
    <w:multiLevelType w:val="hybridMultilevel"/>
    <w:tmpl w:val="02CA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863C9"/>
    <w:multiLevelType w:val="hybridMultilevel"/>
    <w:tmpl w:val="A1F0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67A2A"/>
    <w:multiLevelType w:val="singleLevel"/>
    <w:tmpl w:val="05AE45F6"/>
    <w:lvl w:ilvl="0">
      <w:start w:val="1"/>
      <w:numFmt w:val="decimal"/>
      <w:lvlText w:val="%1."/>
      <w:legacy w:legacy="1" w:legacySpace="0" w:legacyIndent="360"/>
      <w:lvlJc w:val="left"/>
      <w:pPr>
        <w:ind w:left="360" w:hanging="360"/>
      </w:pPr>
    </w:lvl>
  </w:abstractNum>
  <w:num w:numId="1">
    <w:abstractNumId w:val="6"/>
  </w:num>
  <w:num w:numId="2">
    <w:abstractNumId w:val="0"/>
  </w:num>
  <w:num w:numId="3">
    <w:abstractNumId w:val="5"/>
  </w:num>
  <w:num w:numId="4">
    <w:abstractNumId w:val="16"/>
  </w:num>
  <w:num w:numId="5">
    <w:abstractNumId w:val="2"/>
  </w:num>
  <w:num w:numId="6">
    <w:abstractNumId w:val="15"/>
  </w:num>
  <w:num w:numId="7">
    <w:abstractNumId w:val="3"/>
  </w:num>
  <w:num w:numId="8">
    <w:abstractNumId w:val="9"/>
  </w:num>
  <w:num w:numId="9">
    <w:abstractNumId w:val="4"/>
  </w:num>
  <w:num w:numId="10">
    <w:abstractNumId w:val="8"/>
  </w:num>
  <w:num w:numId="11">
    <w:abstractNumId w:val="10"/>
  </w:num>
  <w:num w:numId="12">
    <w:abstractNumId w:val="12"/>
  </w:num>
  <w:num w:numId="13">
    <w:abstractNumId w:val="11"/>
  </w:num>
  <w:num w:numId="14">
    <w:abstractNumId w:val="7"/>
  </w:num>
  <w:num w:numId="15">
    <w:abstractNumId w:val="1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D1"/>
    <w:rsid w:val="000371DD"/>
    <w:rsid w:val="00053276"/>
    <w:rsid w:val="00061168"/>
    <w:rsid w:val="000844A8"/>
    <w:rsid w:val="00090E3A"/>
    <w:rsid w:val="000925DC"/>
    <w:rsid w:val="0009760A"/>
    <w:rsid w:val="000C2C05"/>
    <w:rsid w:val="00182E3B"/>
    <w:rsid w:val="001866AF"/>
    <w:rsid w:val="001B547B"/>
    <w:rsid w:val="00207EB3"/>
    <w:rsid w:val="00240367"/>
    <w:rsid w:val="00265839"/>
    <w:rsid w:val="00276B45"/>
    <w:rsid w:val="00283AD9"/>
    <w:rsid w:val="002A5AE8"/>
    <w:rsid w:val="002A72AE"/>
    <w:rsid w:val="002C445A"/>
    <w:rsid w:val="003309DF"/>
    <w:rsid w:val="003363DC"/>
    <w:rsid w:val="00345C93"/>
    <w:rsid w:val="00383A45"/>
    <w:rsid w:val="00396ADC"/>
    <w:rsid w:val="003D539C"/>
    <w:rsid w:val="003E0F72"/>
    <w:rsid w:val="00423796"/>
    <w:rsid w:val="00445709"/>
    <w:rsid w:val="00473880"/>
    <w:rsid w:val="00476F85"/>
    <w:rsid w:val="004D51A3"/>
    <w:rsid w:val="004E015D"/>
    <w:rsid w:val="004E73A8"/>
    <w:rsid w:val="005218B4"/>
    <w:rsid w:val="0054669A"/>
    <w:rsid w:val="005469BB"/>
    <w:rsid w:val="005522BF"/>
    <w:rsid w:val="00592E8E"/>
    <w:rsid w:val="005A0252"/>
    <w:rsid w:val="005A0A0D"/>
    <w:rsid w:val="005A7FD1"/>
    <w:rsid w:val="005D49A0"/>
    <w:rsid w:val="005D5362"/>
    <w:rsid w:val="005E0B97"/>
    <w:rsid w:val="00635D93"/>
    <w:rsid w:val="006B0D58"/>
    <w:rsid w:val="006F4E58"/>
    <w:rsid w:val="007010D6"/>
    <w:rsid w:val="00710B59"/>
    <w:rsid w:val="007560B6"/>
    <w:rsid w:val="007613FD"/>
    <w:rsid w:val="007A035B"/>
    <w:rsid w:val="00805E93"/>
    <w:rsid w:val="00811009"/>
    <w:rsid w:val="0083476D"/>
    <w:rsid w:val="008434FD"/>
    <w:rsid w:val="0084731B"/>
    <w:rsid w:val="00866603"/>
    <w:rsid w:val="00876346"/>
    <w:rsid w:val="00892120"/>
    <w:rsid w:val="008C3A78"/>
    <w:rsid w:val="008C7A1E"/>
    <w:rsid w:val="00956E39"/>
    <w:rsid w:val="00A36627"/>
    <w:rsid w:val="00A433A5"/>
    <w:rsid w:val="00A75A47"/>
    <w:rsid w:val="00A811C2"/>
    <w:rsid w:val="00A92E18"/>
    <w:rsid w:val="00AE791A"/>
    <w:rsid w:val="00AF4E18"/>
    <w:rsid w:val="00B24032"/>
    <w:rsid w:val="00B71B01"/>
    <w:rsid w:val="00B807B3"/>
    <w:rsid w:val="00B82D86"/>
    <w:rsid w:val="00B86C9F"/>
    <w:rsid w:val="00B90871"/>
    <w:rsid w:val="00BE2985"/>
    <w:rsid w:val="00C32BE6"/>
    <w:rsid w:val="00C400EA"/>
    <w:rsid w:val="00C432B3"/>
    <w:rsid w:val="00C44E7D"/>
    <w:rsid w:val="00C45896"/>
    <w:rsid w:val="00C62BB5"/>
    <w:rsid w:val="00C714D7"/>
    <w:rsid w:val="00CE2365"/>
    <w:rsid w:val="00D024F0"/>
    <w:rsid w:val="00D0368B"/>
    <w:rsid w:val="00D1317C"/>
    <w:rsid w:val="00D45130"/>
    <w:rsid w:val="00D6646E"/>
    <w:rsid w:val="00D71270"/>
    <w:rsid w:val="00DC22A2"/>
    <w:rsid w:val="00DE4469"/>
    <w:rsid w:val="00E25D84"/>
    <w:rsid w:val="00E66E0A"/>
    <w:rsid w:val="00E75C03"/>
    <w:rsid w:val="00E9062A"/>
    <w:rsid w:val="00EA639D"/>
    <w:rsid w:val="00ED67A0"/>
    <w:rsid w:val="00F436E0"/>
    <w:rsid w:val="00FA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7CD3"/>
  <w15:chartTrackingRefBased/>
  <w15:docId w15:val="{CC7B084E-81B7-40FF-B6C1-23E5BBC2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8B4"/>
    <w:pPr>
      <w:spacing w:after="0" w:line="240" w:lineRule="auto"/>
    </w:pPr>
  </w:style>
  <w:style w:type="paragraph" w:styleId="ListParagraph">
    <w:name w:val="List Paragraph"/>
    <w:basedOn w:val="Normal"/>
    <w:uiPriority w:val="34"/>
    <w:qFormat/>
    <w:rsid w:val="004E73A8"/>
    <w:pPr>
      <w:ind w:left="720"/>
      <w:contextualSpacing/>
    </w:pPr>
  </w:style>
  <w:style w:type="paragraph" w:styleId="Header">
    <w:name w:val="header"/>
    <w:basedOn w:val="Normal"/>
    <w:link w:val="HeaderChar"/>
    <w:uiPriority w:val="99"/>
    <w:unhideWhenUsed/>
    <w:rsid w:val="0028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D9"/>
  </w:style>
  <w:style w:type="paragraph" w:styleId="Footer">
    <w:name w:val="footer"/>
    <w:basedOn w:val="Normal"/>
    <w:link w:val="FooterChar"/>
    <w:uiPriority w:val="99"/>
    <w:unhideWhenUsed/>
    <w:rsid w:val="0028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D9"/>
  </w:style>
  <w:style w:type="paragraph" w:styleId="NormalWeb">
    <w:name w:val="Normal (Web)"/>
    <w:basedOn w:val="Normal"/>
    <w:uiPriority w:val="99"/>
    <w:unhideWhenUsed/>
    <w:rsid w:val="00090E3A"/>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D5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8195-18CC-4BFA-B0E5-35454426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Allstott</dc:creator>
  <cp:keywords/>
  <dc:description/>
  <cp:lastModifiedBy>Patti Allstott</cp:lastModifiedBy>
  <cp:revision>3</cp:revision>
  <cp:lastPrinted>2020-09-24T22:21:00Z</cp:lastPrinted>
  <dcterms:created xsi:type="dcterms:W3CDTF">2020-09-25T22:47:00Z</dcterms:created>
  <dcterms:modified xsi:type="dcterms:W3CDTF">2021-05-11T23:28:00Z</dcterms:modified>
</cp:coreProperties>
</file>