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5A7FD1" w:rsidP="005A7FD1">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5A7FD1" w:rsidRPr="00DC22A2" w:rsidRDefault="00DC22A2" w:rsidP="005469BB">
      <w:pPr>
        <w:spacing w:after="0"/>
        <w:jc w:val="center"/>
        <w:rPr>
          <w:b/>
          <w:i/>
          <w:sz w:val="32"/>
          <w:szCs w:val="32"/>
        </w:rPr>
      </w:pPr>
      <w:r>
        <w:rPr>
          <w:b/>
          <w:i/>
          <w:sz w:val="32"/>
          <w:szCs w:val="32"/>
        </w:rPr>
        <w:t>Employment at Morrow County Health District</w:t>
      </w:r>
    </w:p>
    <w:p w:rsidR="00DC22A2" w:rsidRDefault="00DC22A2" w:rsidP="005A7FD1">
      <w:pPr>
        <w:pStyle w:val="NoSpacing"/>
      </w:pPr>
    </w:p>
    <w:p w:rsidR="00DC22A2" w:rsidRPr="005469BB" w:rsidRDefault="00DC22A2" w:rsidP="005A7FD1">
      <w:pPr>
        <w:pStyle w:val="NoSpacing"/>
        <w:rPr>
          <w:sz w:val="22"/>
          <w:szCs w:val="22"/>
        </w:rPr>
      </w:pPr>
      <w:r>
        <w:t xml:space="preserve">     </w:t>
      </w:r>
      <w:r w:rsidR="005A7FD1" w:rsidRPr="005469BB">
        <w:rPr>
          <w:sz w:val="22"/>
          <w:szCs w:val="22"/>
        </w:rPr>
        <w:t xml:space="preserve">Morrow County Health District believes that each employee makes a significant contribution to </w:t>
      </w:r>
      <w:r w:rsidR="00811009" w:rsidRPr="005469BB">
        <w:rPr>
          <w:sz w:val="22"/>
          <w:szCs w:val="22"/>
        </w:rPr>
        <w:t>those we serve</w:t>
      </w:r>
      <w:r w:rsidR="005A7FD1" w:rsidRPr="005469BB">
        <w:rPr>
          <w:sz w:val="22"/>
          <w:szCs w:val="22"/>
        </w:rPr>
        <w:t xml:space="preserve"> and the District as a whole.  Every </w:t>
      </w:r>
      <w:r w:rsidR="00811009" w:rsidRPr="005469BB">
        <w:rPr>
          <w:sz w:val="22"/>
          <w:szCs w:val="22"/>
        </w:rPr>
        <w:t>d</w:t>
      </w:r>
      <w:r w:rsidR="005A7FD1" w:rsidRPr="005469BB">
        <w:rPr>
          <w:sz w:val="22"/>
          <w:szCs w:val="22"/>
        </w:rPr>
        <w:t xml:space="preserve">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5A7FD1" w:rsidRPr="005469BB" w:rsidRDefault="00DC22A2" w:rsidP="005A7FD1">
      <w:pPr>
        <w:pStyle w:val="NoSpacing"/>
        <w:rPr>
          <w:sz w:val="22"/>
          <w:szCs w:val="22"/>
        </w:rPr>
      </w:pPr>
      <w:r w:rsidRPr="005469BB">
        <w:rPr>
          <w:sz w:val="22"/>
          <w:szCs w:val="22"/>
        </w:rPr>
        <w:t xml:space="preserve">     </w:t>
      </w:r>
      <w:r w:rsidR="00811009" w:rsidRPr="005469BB">
        <w:rPr>
          <w:sz w:val="22"/>
          <w:szCs w:val="22"/>
        </w:rPr>
        <w:t xml:space="preserve">Your contribution to the District and those we </w:t>
      </w:r>
      <w:proofErr w:type="gramStart"/>
      <w:r w:rsidR="00811009" w:rsidRPr="005469BB">
        <w:rPr>
          <w:sz w:val="22"/>
          <w:szCs w:val="22"/>
        </w:rPr>
        <w:t>care</w:t>
      </w:r>
      <w:proofErr w:type="gramEnd"/>
      <w:r w:rsidR="00811009" w:rsidRPr="005469BB">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w:t>
      </w:r>
      <w:r w:rsidRPr="005469BB">
        <w:rPr>
          <w:sz w:val="22"/>
          <w:szCs w:val="22"/>
        </w:rPr>
        <w:t>our</w:t>
      </w:r>
      <w:r w:rsidR="00811009" w:rsidRPr="005469BB">
        <w:rPr>
          <w:sz w:val="22"/>
          <w:szCs w:val="22"/>
        </w:rPr>
        <w:t xml:space="preserve"> expectation that each employee will offer his/her services wherever and whenever necessary</w:t>
      </w:r>
      <w:r w:rsidRPr="005469BB">
        <w:rPr>
          <w:sz w:val="22"/>
          <w:szCs w:val="22"/>
        </w:rPr>
        <w:t xml:space="preserve">. </w:t>
      </w:r>
    </w:p>
    <w:p w:rsidR="00DC22A2" w:rsidRDefault="00DC22A2" w:rsidP="005A7FD1">
      <w:pPr>
        <w:pStyle w:val="NoSpacing"/>
      </w:pPr>
    </w:p>
    <w:p w:rsidR="005469BB" w:rsidRDefault="005469BB" w:rsidP="005A7FD1">
      <w:pPr>
        <w:pStyle w:val="NoSpacing"/>
      </w:pPr>
    </w:p>
    <w:p w:rsidR="00DC22A2" w:rsidRPr="0045602E" w:rsidRDefault="00DC22A2" w:rsidP="005469BB">
      <w:pPr>
        <w:pStyle w:val="NoSpacing"/>
        <w:rPr>
          <w:u w:val="single"/>
        </w:rPr>
      </w:pPr>
      <w:r w:rsidRPr="00DC22A2">
        <w:rPr>
          <w:b/>
        </w:rPr>
        <w:t>Title</w:t>
      </w:r>
      <w:r>
        <w:rPr>
          <w:b/>
        </w:rPr>
        <w:t>:</w:t>
      </w:r>
      <w:r>
        <w:rPr>
          <w:b/>
        </w:rPr>
        <w:tab/>
      </w:r>
      <w:r w:rsidR="009A4214">
        <w:rPr>
          <w:u w:val="single"/>
        </w:rPr>
        <w:t>Laboratory Technician</w:t>
      </w:r>
      <w:r>
        <w:rPr>
          <w:b/>
        </w:rPr>
        <w:tab/>
      </w:r>
      <w:r w:rsidR="00061168">
        <w:rPr>
          <w:b/>
        </w:rPr>
        <w:tab/>
      </w:r>
      <w:r>
        <w:rPr>
          <w:b/>
        </w:rPr>
        <w:t xml:space="preserve">Department:  </w:t>
      </w:r>
      <w:r w:rsidR="009A4214">
        <w:rPr>
          <w:u w:val="single"/>
        </w:rPr>
        <w:t>Lab</w:t>
      </w:r>
    </w:p>
    <w:p w:rsidR="004B45DB" w:rsidRPr="004B45DB" w:rsidRDefault="004B45DB" w:rsidP="005469BB">
      <w:pPr>
        <w:pStyle w:val="NoSpacing"/>
        <w:rPr>
          <w:u w:val="single"/>
        </w:rPr>
      </w:pPr>
    </w:p>
    <w:p w:rsidR="00DC22A2" w:rsidRPr="0045602E" w:rsidRDefault="00DC22A2" w:rsidP="005469BB">
      <w:pPr>
        <w:pStyle w:val="NoSpacing"/>
        <w:rPr>
          <w:u w:val="single"/>
        </w:rPr>
      </w:pPr>
      <w:r>
        <w:rPr>
          <w:b/>
        </w:rPr>
        <w:t>Exempt/Non-Exempt</w:t>
      </w:r>
      <w:r w:rsidR="005469BB">
        <w:rPr>
          <w:b/>
        </w:rPr>
        <w:t xml:space="preserve">:    </w:t>
      </w:r>
      <w:r w:rsidR="003F3ED0">
        <w:rPr>
          <w:u w:val="single"/>
        </w:rPr>
        <w:t>Non-Exempt</w:t>
      </w:r>
      <w:r w:rsidR="005469BB">
        <w:rPr>
          <w:b/>
        </w:rPr>
        <w:tab/>
      </w:r>
      <w:r w:rsidR="005469BB">
        <w:rPr>
          <w:b/>
        </w:rPr>
        <w:tab/>
        <w:t xml:space="preserve">Reports to:  </w:t>
      </w:r>
      <w:r w:rsidR="009A4214">
        <w:rPr>
          <w:u w:val="single"/>
        </w:rPr>
        <w:t>General Lab Supervisor</w:t>
      </w:r>
    </w:p>
    <w:p w:rsidR="005469BB" w:rsidRDefault="005469BB" w:rsidP="005469BB">
      <w:pPr>
        <w:pStyle w:val="NoSpacing"/>
        <w:rPr>
          <w:b/>
          <w:u w:val="single"/>
        </w:rPr>
      </w:pPr>
    </w:p>
    <w:p w:rsidR="005469BB" w:rsidRPr="00D6646E" w:rsidRDefault="005469BB" w:rsidP="005469BB">
      <w:pPr>
        <w:pStyle w:val="NoSpacing"/>
        <w:rPr>
          <w:b/>
          <w:u w:val="single"/>
        </w:rPr>
      </w:pPr>
      <w:r>
        <w:rPr>
          <w:b/>
        </w:rPr>
        <w:t>Pay Equity Group:   _____________</w:t>
      </w:r>
      <w:r>
        <w:rPr>
          <w:b/>
        </w:rPr>
        <w:tab/>
      </w:r>
      <w:r>
        <w:rPr>
          <w:b/>
        </w:rPr>
        <w:tab/>
        <w:t xml:space="preserve">Effective Date: </w:t>
      </w:r>
      <w:r w:rsidR="009A4214">
        <w:rPr>
          <w:b/>
        </w:rPr>
        <w:t>03/26/2021</w:t>
      </w:r>
    </w:p>
    <w:p w:rsidR="005469BB" w:rsidRDefault="005469BB" w:rsidP="005A7FD1">
      <w:pPr>
        <w:pStyle w:val="NoSpacing"/>
        <w:rPr>
          <w:b/>
          <w:u w:val="single"/>
        </w:rPr>
      </w:pPr>
    </w:p>
    <w:p w:rsidR="00283AD9" w:rsidRDefault="00283AD9" w:rsidP="005A7FD1">
      <w:pPr>
        <w:pStyle w:val="NoSpacing"/>
        <w:rPr>
          <w:b/>
          <w:u w:val="single"/>
        </w:rPr>
      </w:pPr>
    </w:p>
    <w:p w:rsidR="005469BB" w:rsidRPr="00CA281E" w:rsidRDefault="00061168" w:rsidP="002F02BC">
      <w:pPr>
        <w:pStyle w:val="NoSpacing"/>
        <w:spacing w:line="276" w:lineRule="auto"/>
        <w:rPr>
          <w:b/>
          <w:sz w:val="22"/>
          <w:szCs w:val="22"/>
          <w:u w:val="single"/>
        </w:rPr>
      </w:pPr>
      <w:r w:rsidRPr="00CA281E">
        <w:rPr>
          <w:b/>
          <w:sz w:val="22"/>
          <w:szCs w:val="22"/>
          <w:u w:val="single"/>
        </w:rPr>
        <w:t>General Position Summary:</w:t>
      </w:r>
    </w:p>
    <w:p w:rsidR="00A61EC6" w:rsidRDefault="00854A47" w:rsidP="00A06290">
      <w:pPr>
        <w:pStyle w:val="NoSpacing"/>
        <w:rPr>
          <w:sz w:val="22"/>
          <w:szCs w:val="22"/>
        </w:rPr>
      </w:pPr>
      <w:r w:rsidRPr="00CA281E">
        <w:rPr>
          <w:sz w:val="22"/>
          <w:szCs w:val="22"/>
        </w:rPr>
        <w:t xml:space="preserve">   </w:t>
      </w:r>
      <w:r w:rsidR="00037B60">
        <w:rPr>
          <w:sz w:val="22"/>
          <w:szCs w:val="22"/>
        </w:rPr>
        <w:tab/>
      </w:r>
    </w:p>
    <w:p w:rsidR="009A4214" w:rsidRDefault="009A4214" w:rsidP="009A4214">
      <w:pPr>
        <w:ind w:firstLine="720"/>
        <w:rPr>
          <w:sz w:val="22"/>
          <w:szCs w:val="22"/>
        </w:rPr>
      </w:pPr>
      <w:r w:rsidRPr="009A4214">
        <w:rPr>
          <w:sz w:val="22"/>
          <w:szCs w:val="22"/>
        </w:rPr>
        <w:t xml:space="preserve">Under the general direction of the </w:t>
      </w:r>
      <w:r w:rsidR="00C942BC">
        <w:rPr>
          <w:sz w:val="22"/>
          <w:szCs w:val="22"/>
        </w:rPr>
        <w:t xml:space="preserve">Laboratory Supervisor, the </w:t>
      </w:r>
      <w:r w:rsidRPr="009A4214">
        <w:rPr>
          <w:sz w:val="22"/>
          <w:szCs w:val="22"/>
        </w:rPr>
        <w:t>Laboratory T</w:t>
      </w:r>
      <w:r w:rsidR="00C942BC">
        <w:rPr>
          <w:sz w:val="22"/>
          <w:szCs w:val="22"/>
        </w:rPr>
        <w:t>echnician is</w:t>
      </w:r>
      <w:r w:rsidRPr="009A4214">
        <w:rPr>
          <w:sz w:val="22"/>
          <w:szCs w:val="22"/>
        </w:rPr>
        <w:t xml:space="preserve"> responsible for making sure the preparation of specimens for tests, collection of blood, examination of blood samples, and other duties </w:t>
      </w:r>
      <w:r w:rsidR="00C942BC">
        <w:rPr>
          <w:sz w:val="22"/>
          <w:szCs w:val="22"/>
        </w:rPr>
        <w:t>performed</w:t>
      </w:r>
      <w:r w:rsidRPr="009A4214">
        <w:rPr>
          <w:sz w:val="22"/>
          <w:szCs w:val="22"/>
        </w:rPr>
        <w:t xml:space="preserve"> are being done in accordance</w:t>
      </w:r>
      <w:r w:rsidR="0023778B">
        <w:rPr>
          <w:sz w:val="22"/>
          <w:szCs w:val="22"/>
        </w:rPr>
        <w:t xml:space="preserve"> to all po</w:t>
      </w:r>
      <w:r w:rsidR="00C942BC">
        <w:rPr>
          <w:sz w:val="22"/>
          <w:szCs w:val="22"/>
        </w:rPr>
        <w:t xml:space="preserve">licies and procedures. The </w:t>
      </w:r>
      <w:r w:rsidR="0023778B">
        <w:rPr>
          <w:sz w:val="22"/>
          <w:szCs w:val="22"/>
        </w:rPr>
        <w:t xml:space="preserve">Laboratory Technician is required to share 24-hour on-call responsibilities. </w:t>
      </w:r>
      <w:r w:rsidRPr="009A4214">
        <w:rPr>
          <w:sz w:val="22"/>
          <w:szCs w:val="22"/>
        </w:rPr>
        <w:t xml:space="preserve"> </w:t>
      </w:r>
    </w:p>
    <w:p w:rsidR="00283AD9" w:rsidRPr="00CA281E" w:rsidRDefault="00283AD9" w:rsidP="005A7FD1">
      <w:pPr>
        <w:pStyle w:val="NoSpacing"/>
        <w:rPr>
          <w:b/>
          <w:sz w:val="22"/>
          <w:szCs w:val="22"/>
          <w:u w:val="single"/>
        </w:rPr>
      </w:pPr>
    </w:p>
    <w:p w:rsidR="00061168" w:rsidRPr="00CA281E" w:rsidRDefault="000C2C05" w:rsidP="005A7FD1">
      <w:pPr>
        <w:pStyle w:val="NoSpacing"/>
        <w:rPr>
          <w:b/>
          <w:sz w:val="22"/>
          <w:szCs w:val="22"/>
          <w:u w:val="single"/>
        </w:rPr>
      </w:pPr>
      <w:r w:rsidRPr="00CA281E">
        <w:rPr>
          <w:b/>
          <w:sz w:val="22"/>
          <w:szCs w:val="22"/>
          <w:u w:val="single"/>
        </w:rPr>
        <w:t>Essential Functions:</w:t>
      </w:r>
    </w:p>
    <w:p w:rsidR="000C2C05" w:rsidRPr="00CA281E" w:rsidRDefault="000C2C05" w:rsidP="005A7FD1">
      <w:pPr>
        <w:pStyle w:val="NoSpacing"/>
        <w:rPr>
          <w:b/>
          <w:sz w:val="22"/>
          <w:szCs w:val="22"/>
          <w:u w:val="single"/>
        </w:rPr>
      </w:pPr>
    </w:p>
    <w:p w:rsidR="00DE4469" w:rsidRPr="004423B5" w:rsidRDefault="004E73A8" w:rsidP="004423B5">
      <w:pPr>
        <w:pStyle w:val="ListParagraph"/>
        <w:numPr>
          <w:ilvl w:val="0"/>
          <w:numId w:val="18"/>
        </w:numPr>
        <w:spacing w:after="0" w:line="240" w:lineRule="auto"/>
        <w:ind w:left="360"/>
        <w:rPr>
          <w:rFonts w:eastAsia="Times New Roman"/>
          <w:sz w:val="22"/>
          <w:szCs w:val="22"/>
        </w:rPr>
      </w:pPr>
      <w:r w:rsidRPr="004423B5">
        <w:rPr>
          <w:sz w:val="22"/>
          <w:szCs w:val="22"/>
        </w:rPr>
        <w:t xml:space="preserve">Manage the operations and </w:t>
      </w:r>
      <w:r w:rsidRPr="004423B5">
        <w:rPr>
          <w:rFonts w:eastAsia="Times New Roman"/>
          <w:sz w:val="22"/>
          <w:szCs w:val="22"/>
        </w:rPr>
        <w:t xml:space="preserve">delivery of </w:t>
      </w:r>
      <w:r w:rsidR="00564823" w:rsidRPr="004423B5">
        <w:rPr>
          <w:rFonts w:eastAsia="Times New Roman"/>
          <w:sz w:val="22"/>
          <w:szCs w:val="22"/>
        </w:rPr>
        <w:t xml:space="preserve">inpatient and outpatient </w:t>
      </w:r>
      <w:r w:rsidR="009A4214">
        <w:rPr>
          <w:rFonts w:eastAsia="Times New Roman"/>
          <w:sz w:val="22"/>
          <w:szCs w:val="22"/>
        </w:rPr>
        <w:t xml:space="preserve">laboratory </w:t>
      </w:r>
      <w:r w:rsidRPr="004423B5">
        <w:rPr>
          <w:rFonts w:eastAsia="Times New Roman"/>
          <w:sz w:val="22"/>
          <w:szCs w:val="22"/>
        </w:rPr>
        <w:t xml:space="preserve">services </w:t>
      </w:r>
      <w:r w:rsidR="00564823" w:rsidRPr="004423B5">
        <w:rPr>
          <w:rFonts w:eastAsia="Times New Roman"/>
          <w:sz w:val="22"/>
          <w:szCs w:val="22"/>
        </w:rPr>
        <w:t xml:space="preserve">while </w:t>
      </w:r>
      <w:r w:rsidRPr="004423B5">
        <w:rPr>
          <w:rFonts w:eastAsia="Times New Roman"/>
          <w:sz w:val="22"/>
          <w:szCs w:val="22"/>
        </w:rPr>
        <w:t xml:space="preserve">maintaining a culture of </w:t>
      </w:r>
      <w:r w:rsidR="007613FD" w:rsidRPr="004423B5">
        <w:rPr>
          <w:rFonts w:eastAsia="Times New Roman"/>
          <w:sz w:val="22"/>
          <w:szCs w:val="22"/>
        </w:rPr>
        <w:t>“</w:t>
      </w:r>
      <w:r w:rsidRPr="004423B5">
        <w:rPr>
          <w:rFonts w:eastAsia="Times New Roman"/>
          <w:sz w:val="22"/>
          <w:szCs w:val="22"/>
        </w:rPr>
        <w:t>Welcoming our Patients and Providing Exceptional Care</w:t>
      </w:r>
      <w:r w:rsidR="007613FD" w:rsidRPr="004423B5">
        <w:rPr>
          <w:rFonts w:eastAsia="Times New Roman"/>
          <w:sz w:val="22"/>
          <w:szCs w:val="22"/>
        </w:rPr>
        <w:t>”</w:t>
      </w:r>
      <w:r w:rsidRPr="004423B5">
        <w:rPr>
          <w:rFonts w:eastAsia="Times New Roman"/>
          <w:sz w:val="22"/>
          <w:szCs w:val="22"/>
        </w:rPr>
        <w:t xml:space="preserve">. </w:t>
      </w:r>
    </w:p>
    <w:p w:rsidR="004D6A66" w:rsidRDefault="00D024F0" w:rsidP="004D6A66">
      <w:pPr>
        <w:pStyle w:val="ListParagraph"/>
        <w:numPr>
          <w:ilvl w:val="0"/>
          <w:numId w:val="18"/>
        </w:numPr>
        <w:spacing w:after="0" w:line="240" w:lineRule="auto"/>
        <w:ind w:left="360"/>
        <w:rPr>
          <w:rFonts w:eastAsia="Times New Roman"/>
          <w:sz w:val="22"/>
          <w:szCs w:val="22"/>
        </w:rPr>
      </w:pPr>
      <w:r w:rsidRPr="004423B5">
        <w:rPr>
          <w:rFonts w:eastAsia="Times New Roman"/>
          <w:sz w:val="22"/>
          <w:szCs w:val="22"/>
        </w:rPr>
        <w:t xml:space="preserve">Maintain open and positive communication with </w:t>
      </w:r>
      <w:r w:rsidR="009A4214">
        <w:rPr>
          <w:rFonts w:eastAsia="Times New Roman"/>
          <w:sz w:val="22"/>
          <w:szCs w:val="22"/>
        </w:rPr>
        <w:t>physicians and GLS</w:t>
      </w:r>
      <w:r w:rsidR="002F02BC" w:rsidRPr="004423B5">
        <w:rPr>
          <w:rFonts w:eastAsia="Times New Roman"/>
          <w:sz w:val="22"/>
          <w:szCs w:val="22"/>
        </w:rPr>
        <w:t xml:space="preserve"> regarding </w:t>
      </w:r>
      <w:r w:rsidR="00085804" w:rsidRPr="004423B5">
        <w:rPr>
          <w:rFonts w:eastAsia="Times New Roman"/>
          <w:sz w:val="22"/>
          <w:szCs w:val="22"/>
        </w:rPr>
        <w:t>department</w:t>
      </w:r>
      <w:r w:rsidR="002F02BC" w:rsidRPr="004423B5">
        <w:rPr>
          <w:rFonts w:eastAsia="Times New Roman"/>
          <w:sz w:val="22"/>
          <w:szCs w:val="22"/>
        </w:rPr>
        <w:t xml:space="preserve"> operations.</w:t>
      </w:r>
    </w:p>
    <w:p w:rsidR="004D6A66" w:rsidRPr="004D6A66" w:rsidRDefault="004D6A66" w:rsidP="004D6A66">
      <w:pPr>
        <w:pStyle w:val="ListParagraph"/>
        <w:numPr>
          <w:ilvl w:val="0"/>
          <w:numId w:val="18"/>
        </w:numPr>
        <w:spacing w:after="0" w:line="240" w:lineRule="auto"/>
        <w:ind w:left="360"/>
        <w:rPr>
          <w:rFonts w:eastAsia="Times New Roman"/>
          <w:sz w:val="22"/>
          <w:szCs w:val="22"/>
        </w:rPr>
      </w:pPr>
      <w:r w:rsidRPr="004D6A66">
        <w:rPr>
          <w:sz w:val="22"/>
          <w:szCs w:val="22"/>
        </w:rPr>
        <w:t xml:space="preserve">Ensure smooth, rapid flow of test requests, testing of specimens, and reporting results to medical staff. </w:t>
      </w:r>
    </w:p>
    <w:p w:rsidR="00921EA2" w:rsidRPr="00921EA2" w:rsidRDefault="004D6A66" w:rsidP="00921EA2">
      <w:pPr>
        <w:pStyle w:val="ListParagraph"/>
        <w:numPr>
          <w:ilvl w:val="0"/>
          <w:numId w:val="18"/>
        </w:numPr>
        <w:spacing w:after="0" w:line="240" w:lineRule="auto"/>
        <w:ind w:left="360"/>
        <w:rPr>
          <w:rFonts w:eastAsia="Times New Roman"/>
          <w:sz w:val="22"/>
          <w:szCs w:val="22"/>
        </w:rPr>
      </w:pPr>
      <w:r w:rsidRPr="004D6A66">
        <w:rPr>
          <w:sz w:val="22"/>
          <w:szCs w:val="22"/>
        </w:rPr>
        <w:t>Test ordering on LIS software, review of all patients’ final lab reports for discrepancies, abnormalities or panic results.</w:t>
      </w:r>
    </w:p>
    <w:p w:rsidR="00921EA2" w:rsidRPr="00921EA2" w:rsidRDefault="004D6A66" w:rsidP="00921EA2">
      <w:pPr>
        <w:pStyle w:val="ListParagraph"/>
        <w:numPr>
          <w:ilvl w:val="0"/>
          <w:numId w:val="18"/>
        </w:numPr>
        <w:spacing w:after="0" w:line="240" w:lineRule="auto"/>
        <w:ind w:left="360"/>
        <w:rPr>
          <w:rFonts w:eastAsia="Times New Roman"/>
          <w:sz w:val="22"/>
          <w:szCs w:val="22"/>
        </w:rPr>
      </w:pPr>
      <w:r w:rsidRPr="004D6A66">
        <w:rPr>
          <w:sz w:val="22"/>
          <w:szCs w:val="22"/>
        </w:rPr>
        <w:t>Clarifies orders and answers questions about o</w:t>
      </w:r>
      <w:r w:rsidR="00921EA2">
        <w:rPr>
          <w:sz w:val="22"/>
          <w:szCs w:val="22"/>
        </w:rPr>
        <w:t>rders, specimens, and requests.</w:t>
      </w:r>
    </w:p>
    <w:p w:rsidR="00921EA2" w:rsidRPr="00921EA2" w:rsidRDefault="00921EA2" w:rsidP="00921EA2">
      <w:pPr>
        <w:pStyle w:val="ListParagraph"/>
        <w:numPr>
          <w:ilvl w:val="0"/>
          <w:numId w:val="18"/>
        </w:numPr>
        <w:spacing w:after="0" w:line="240" w:lineRule="auto"/>
        <w:ind w:left="360"/>
        <w:rPr>
          <w:rFonts w:eastAsia="Times New Roman"/>
          <w:sz w:val="22"/>
          <w:szCs w:val="22"/>
        </w:rPr>
      </w:pPr>
      <w:r w:rsidRPr="00921EA2">
        <w:rPr>
          <w:sz w:val="22"/>
          <w:szCs w:val="22"/>
        </w:rPr>
        <w:t xml:space="preserve">Interpret quality control and patient data from instruments to determine proper performance. </w:t>
      </w:r>
    </w:p>
    <w:p w:rsidR="00921EA2" w:rsidRPr="00921EA2" w:rsidRDefault="00921EA2" w:rsidP="00921EA2">
      <w:pPr>
        <w:pStyle w:val="ListParagraph"/>
        <w:numPr>
          <w:ilvl w:val="0"/>
          <w:numId w:val="18"/>
        </w:numPr>
        <w:spacing w:after="0" w:line="240" w:lineRule="auto"/>
        <w:ind w:left="360"/>
        <w:rPr>
          <w:rFonts w:eastAsia="Times New Roman"/>
          <w:sz w:val="22"/>
          <w:szCs w:val="22"/>
        </w:rPr>
      </w:pPr>
      <w:r w:rsidRPr="00921EA2">
        <w:rPr>
          <w:sz w:val="22"/>
          <w:szCs w:val="22"/>
        </w:rPr>
        <w:lastRenderedPageBreak/>
        <w:t>Maintain and troubleshoot laborat</w:t>
      </w:r>
      <w:r w:rsidR="00C942BC">
        <w:rPr>
          <w:sz w:val="22"/>
          <w:szCs w:val="22"/>
        </w:rPr>
        <w:t>ory instrumentation.</w:t>
      </w:r>
    </w:p>
    <w:p w:rsidR="00921EA2" w:rsidRPr="00921EA2" w:rsidRDefault="00921EA2" w:rsidP="00921EA2">
      <w:pPr>
        <w:pStyle w:val="ListParagraph"/>
        <w:numPr>
          <w:ilvl w:val="0"/>
          <w:numId w:val="18"/>
        </w:numPr>
        <w:spacing w:after="0" w:line="240" w:lineRule="auto"/>
        <w:ind w:left="360"/>
        <w:rPr>
          <w:rFonts w:eastAsia="Times New Roman"/>
          <w:sz w:val="22"/>
          <w:szCs w:val="22"/>
        </w:rPr>
      </w:pPr>
      <w:r w:rsidRPr="00921EA2">
        <w:rPr>
          <w:sz w:val="22"/>
          <w:szCs w:val="22"/>
        </w:rPr>
        <w:t>Work closely with the lab supervisor on technical issues and problems as they arise.</w:t>
      </w:r>
    </w:p>
    <w:p w:rsidR="009A4214" w:rsidRPr="00C942BC" w:rsidRDefault="00921EA2" w:rsidP="00C942BC">
      <w:pPr>
        <w:pStyle w:val="ListParagraph"/>
        <w:numPr>
          <w:ilvl w:val="0"/>
          <w:numId w:val="18"/>
        </w:numPr>
        <w:spacing w:after="0" w:line="240" w:lineRule="auto"/>
        <w:ind w:left="360"/>
        <w:rPr>
          <w:rFonts w:eastAsia="Times New Roman"/>
          <w:sz w:val="22"/>
          <w:szCs w:val="22"/>
        </w:rPr>
      </w:pPr>
      <w:r w:rsidRPr="00921EA2">
        <w:rPr>
          <w:sz w:val="22"/>
          <w:szCs w:val="22"/>
        </w:rPr>
        <w:t>Set up, adjust, calibrate, clean, maintain, and troubleshoot laboratory instruments.</w:t>
      </w:r>
    </w:p>
    <w:p w:rsidR="00336FB2" w:rsidRDefault="00336FB2" w:rsidP="004423B5">
      <w:pPr>
        <w:pStyle w:val="ListParagraph"/>
        <w:numPr>
          <w:ilvl w:val="0"/>
          <w:numId w:val="18"/>
        </w:numPr>
        <w:spacing w:after="0" w:line="240" w:lineRule="auto"/>
        <w:ind w:left="360"/>
        <w:rPr>
          <w:rFonts w:eastAsia="Times New Roman"/>
          <w:sz w:val="22"/>
          <w:szCs w:val="22"/>
        </w:rPr>
      </w:pPr>
      <w:r w:rsidRPr="004D6A66">
        <w:rPr>
          <w:rFonts w:eastAsia="Times New Roman"/>
          <w:sz w:val="22"/>
          <w:szCs w:val="22"/>
        </w:rPr>
        <w:t>Ensure strict patient confidentiality and follow all HIPAA regulations.</w:t>
      </w:r>
    </w:p>
    <w:p w:rsidR="00ED0647" w:rsidRPr="004D6A66" w:rsidRDefault="00ED0647" w:rsidP="004423B5">
      <w:pPr>
        <w:pStyle w:val="ListParagraph"/>
        <w:numPr>
          <w:ilvl w:val="0"/>
          <w:numId w:val="18"/>
        </w:numPr>
        <w:spacing w:after="0" w:line="240" w:lineRule="auto"/>
        <w:ind w:left="360"/>
        <w:rPr>
          <w:rFonts w:eastAsia="Times New Roman"/>
          <w:sz w:val="22"/>
          <w:szCs w:val="22"/>
        </w:rPr>
      </w:pPr>
      <w:r>
        <w:rPr>
          <w:rFonts w:eastAsia="Times New Roman"/>
          <w:sz w:val="22"/>
          <w:szCs w:val="22"/>
        </w:rPr>
        <w:t>Follow all infection control precautions and wear proper PPE when required.</w:t>
      </w:r>
    </w:p>
    <w:p w:rsidR="00E07B45" w:rsidRDefault="00E07B45" w:rsidP="00E07B45">
      <w:pPr>
        <w:spacing w:after="0" w:line="240" w:lineRule="auto"/>
        <w:rPr>
          <w:rFonts w:eastAsia="Times New Roman"/>
          <w:sz w:val="22"/>
          <w:szCs w:val="22"/>
        </w:rPr>
      </w:pPr>
    </w:p>
    <w:p w:rsidR="00E07B45" w:rsidRPr="00E07B45" w:rsidRDefault="00E07B45" w:rsidP="00E07B45">
      <w:pPr>
        <w:spacing w:after="0" w:line="240" w:lineRule="auto"/>
        <w:rPr>
          <w:rFonts w:eastAsia="Times New Roman"/>
          <w:sz w:val="22"/>
          <w:szCs w:val="22"/>
        </w:rPr>
      </w:pPr>
    </w:p>
    <w:p w:rsidR="00E75C03" w:rsidRPr="00CA281E" w:rsidRDefault="00194310" w:rsidP="00E75C03">
      <w:pPr>
        <w:pStyle w:val="NoSpacing"/>
        <w:rPr>
          <w:b/>
          <w:sz w:val="22"/>
          <w:szCs w:val="22"/>
          <w:u w:val="single"/>
        </w:rPr>
      </w:pPr>
      <w:r>
        <w:rPr>
          <w:b/>
          <w:sz w:val="22"/>
          <w:szCs w:val="22"/>
          <w:u w:val="single"/>
        </w:rPr>
        <w:t>Se</w:t>
      </w:r>
      <w:r w:rsidR="00E75C03" w:rsidRPr="00CA281E">
        <w:rPr>
          <w:b/>
          <w:sz w:val="22"/>
          <w:szCs w:val="22"/>
          <w:u w:val="single"/>
        </w:rPr>
        <w:t>condary Functions:</w:t>
      </w:r>
    </w:p>
    <w:p w:rsidR="00194310" w:rsidRPr="00921EA2" w:rsidRDefault="00194310" w:rsidP="00921EA2">
      <w:pPr>
        <w:spacing w:after="0" w:line="240" w:lineRule="auto"/>
        <w:rPr>
          <w:rFonts w:eastAsia="Times New Roman"/>
          <w:sz w:val="22"/>
          <w:szCs w:val="22"/>
        </w:rPr>
      </w:pPr>
    </w:p>
    <w:p w:rsidR="00921EA2" w:rsidRPr="00921EA2" w:rsidRDefault="00921EA2" w:rsidP="00921EA2">
      <w:pPr>
        <w:pStyle w:val="ListParagraph"/>
        <w:numPr>
          <w:ilvl w:val="0"/>
          <w:numId w:val="16"/>
        </w:numPr>
        <w:spacing w:before="240" w:after="240" w:line="240" w:lineRule="auto"/>
        <w:rPr>
          <w:sz w:val="22"/>
          <w:szCs w:val="22"/>
        </w:rPr>
      </w:pPr>
      <w:r w:rsidRPr="00921EA2">
        <w:rPr>
          <w:sz w:val="22"/>
          <w:szCs w:val="22"/>
        </w:rPr>
        <w:t>Propose changes in documentation and specimen handling that lead to passing the state inspection with no deficiencies.</w:t>
      </w:r>
    </w:p>
    <w:p w:rsidR="00921EA2" w:rsidRPr="00921EA2" w:rsidRDefault="00921EA2" w:rsidP="00921EA2">
      <w:pPr>
        <w:pStyle w:val="ListParagraph"/>
        <w:numPr>
          <w:ilvl w:val="0"/>
          <w:numId w:val="16"/>
        </w:numPr>
        <w:spacing w:before="240" w:after="240" w:line="240" w:lineRule="auto"/>
        <w:rPr>
          <w:sz w:val="22"/>
          <w:szCs w:val="22"/>
        </w:rPr>
      </w:pPr>
      <w:r w:rsidRPr="00921EA2">
        <w:rPr>
          <w:sz w:val="22"/>
          <w:szCs w:val="22"/>
        </w:rPr>
        <w:t>Keep accurate and neat records for inspectors and lab supervisor.</w:t>
      </w:r>
    </w:p>
    <w:p w:rsidR="00921EA2" w:rsidRPr="00921EA2" w:rsidRDefault="00921EA2" w:rsidP="00921EA2">
      <w:pPr>
        <w:pStyle w:val="ListParagraph"/>
        <w:numPr>
          <w:ilvl w:val="0"/>
          <w:numId w:val="16"/>
        </w:numPr>
        <w:spacing w:after="0" w:line="240" w:lineRule="auto"/>
        <w:rPr>
          <w:sz w:val="22"/>
          <w:szCs w:val="22"/>
        </w:rPr>
      </w:pPr>
      <w:r w:rsidRPr="00921EA2">
        <w:rPr>
          <w:sz w:val="22"/>
          <w:szCs w:val="22"/>
        </w:rPr>
        <w:t>Monitor the installation, repair, troubleshooting, and maintenance work of contracted technicians.</w:t>
      </w:r>
    </w:p>
    <w:p w:rsidR="00921EA2" w:rsidRPr="00921EA2" w:rsidRDefault="00C942BC" w:rsidP="00921EA2">
      <w:pPr>
        <w:pStyle w:val="ListParagraph"/>
        <w:numPr>
          <w:ilvl w:val="0"/>
          <w:numId w:val="16"/>
        </w:numPr>
        <w:spacing w:after="0" w:line="240" w:lineRule="auto"/>
        <w:rPr>
          <w:sz w:val="22"/>
          <w:szCs w:val="22"/>
        </w:rPr>
      </w:pPr>
      <w:r>
        <w:rPr>
          <w:sz w:val="22"/>
          <w:szCs w:val="22"/>
        </w:rPr>
        <w:t>Demonstrate</w:t>
      </w:r>
      <w:r w:rsidR="00921EA2" w:rsidRPr="00921EA2">
        <w:rPr>
          <w:sz w:val="22"/>
          <w:szCs w:val="22"/>
        </w:rPr>
        <w:t xml:space="preserve"> knowledge of laboratory methods, procedures, and terminology.</w:t>
      </w:r>
    </w:p>
    <w:p w:rsidR="00921EA2" w:rsidRPr="00C942BC" w:rsidRDefault="00921EA2" w:rsidP="00C942BC">
      <w:pPr>
        <w:pStyle w:val="ListParagraph"/>
        <w:numPr>
          <w:ilvl w:val="0"/>
          <w:numId w:val="16"/>
        </w:numPr>
        <w:spacing w:after="0" w:line="240" w:lineRule="auto"/>
        <w:rPr>
          <w:sz w:val="22"/>
          <w:szCs w:val="22"/>
        </w:rPr>
      </w:pPr>
      <w:r w:rsidRPr="00921EA2">
        <w:rPr>
          <w:sz w:val="22"/>
          <w:szCs w:val="22"/>
        </w:rPr>
        <w:t xml:space="preserve">Author technical documents including standard operating procedures, work instructions, protocols, and summary reports.  </w:t>
      </w:r>
    </w:p>
    <w:p w:rsidR="0034636F" w:rsidRPr="00921EA2" w:rsidRDefault="00921EA2" w:rsidP="00921EA2">
      <w:pPr>
        <w:pStyle w:val="ListParagraph"/>
        <w:numPr>
          <w:ilvl w:val="0"/>
          <w:numId w:val="16"/>
        </w:numPr>
        <w:spacing w:after="0" w:line="240" w:lineRule="auto"/>
        <w:rPr>
          <w:sz w:val="22"/>
          <w:szCs w:val="22"/>
        </w:rPr>
      </w:pPr>
      <w:r w:rsidRPr="00921EA2">
        <w:rPr>
          <w:sz w:val="22"/>
          <w:szCs w:val="22"/>
        </w:rPr>
        <w:t xml:space="preserve">Perform proficiency testing with the assistance of the Laboratory Supervisor and other laboratory personnel.  </w:t>
      </w:r>
    </w:p>
    <w:p w:rsidR="00336FB2" w:rsidRPr="00921EA2" w:rsidRDefault="00336FB2" w:rsidP="00921EA2">
      <w:pPr>
        <w:pStyle w:val="ListParagraph"/>
        <w:numPr>
          <w:ilvl w:val="0"/>
          <w:numId w:val="16"/>
        </w:numPr>
        <w:spacing w:after="0" w:line="240" w:lineRule="auto"/>
        <w:rPr>
          <w:rFonts w:eastAsia="Times New Roman"/>
          <w:sz w:val="22"/>
          <w:szCs w:val="22"/>
        </w:rPr>
      </w:pPr>
      <w:r w:rsidRPr="00921EA2">
        <w:rPr>
          <w:rFonts w:eastAsia="Times New Roman"/>
          <w:sz w:val="22"/>
          <w:szCs w:val="22"/>
        </w:rPr>
        <w:t xml:space="preserve">Attend all required meetings and complete all </w:t>
      </w:r>
      <w:r w:rsidR="00ED0647">
        <w:rPr>
          <w:rFonts w:eastAsia="Times New Roman"/>
          <w:sz w:val="22"/>
          <w:szCs w:val="22"/>
        </w:rPr>
        <w:t>trainings</w:t>
      </w:r>
      <w:r w:rsidRPr="00921EA2">
        <w:rPr>
          <w:rFonts w:eastAsia="Times New Roman"/>
          <w:sz w:val="22"/>
          <w:szCs w:val="22"/>
        </w:rPr>
        <w:t xml:space="preserve"> by due date.</w:t>
      </w:r>
    </w:p>
    <w:p w:rsidR="00B807B3" w:rsidRPr="00921EA2" w:rsidRDefault="00DC350A" w:rsidP="00921EA2">
      <w:pPr>
        <w:pStyle w:val="ListParagraph"/>
        <w:numPr>
          <w:ilvl w:val="0"/>
          <w:numId w:val="16"/>
        </w:numPr>
        <w:spacing w:after="0" w:line="240" w:lineRule="auto"/>
        <w:rPr>
          <w:rFonts w:eastAsia="Times New Roman"/>
          <w:sz w:val="22"/>
          <w:szCs w:val="22"/>
        </w:rPr>
      </w:pPr>
      <w:r w:rsidRPr="00921EA2">
        <w:rPr>
          <w:rFonts w:eastAsia="Times New Roman"/>
          <w:sz w:val="22"/>
          <w:szCs w:val="22"/>
        </w:rPr>
        <w:t>O</w:t>
      </w:r>
      <w:r w:rsidR="00921EA2">
        <w:rPr>
          <w:rFonts w:eastAsia="Times New Roman"/>
          <w:sz w:val="22"/>
          <w:szCs w:val="22"/>
        </w:rPr>
        <w:t>t</w:t>
      </w:r>
      <w:r w:rsidR="00B807B3" w:rsidRPr="00921EA2">
        <w:rPr>
          <w:rFonts w:eastAsia="Times New Roman"/>
          <w:sz w:val="22"/>
          <w:szCs w:val="22"/>
        </w:rPr>
        <w:t>her duties as assigned</w:t>
      </w:r>
      <w:r w:rsidR="004423B5" w:rsidRPr="00921EA2">
        <w:rPr>
          <w:rFonts w:eastAsia="Times New Roman"/>
          <w:sz w:val="22"/>
          <w:szCs w:val="22"/>
        </w:rPr>
        <w:t>.</w:t>
      </w:r>
    </w:p>
    <w:p w:rsidR="00584177" w:rsidRPr="00CA281E" w:rsidRDefault="00584177" w:rsidP="00921EA2">
      <w:pPr>
        <w:pStyle w:val="ListParagraph"/>
        <w:spacing w:after="0" w:line="240" w:lineRule="auto"/>
        <w:rPr>
          <w:rFonts w:eastAsia="Times New Roman"/>
          <w:sz w:val="22"/>
          <w:szCs w:val="22"/>
        </w:rPr>
      </w:pPr>
    </w:p>
    <w:p w:rsidR="00B807B3" w:rsidRDefault="00B807B3" w:rsidP="00B807B3">
      <w:pPr>
        <w:pStyle w:val="NoSpacing"/>
        <w:rPr>
          <w:rFonts w:eastAsia="Times New Roman"/>
          <w:b/>
          <w:sz w:val="22"/>
          <w:szCs w:val="22"/>
          <w:u w:val="single"/>
        </w:rPr>
      </w:pPr>
      <w:r w:rsidRPr="00CA281E">
        <w:rPr>
          <w:rFonts w:eastAsia="Times New Roman"/>
          <w:b/>
          <w:sz w:val="22"/>
          <w:szCs w:val="22"/>
          <w:u w:val="single"/>
        </w:rPr>
        <w:t>Job Scope:</w:t>
      </w:r>
      <w:bookmarkStart w:id="0" w:name="_GoBack"/>
      <w:bookmarkEnd w:id="0"/>
    </w:p>
    <w:p w:rsidR="00921EA2" w:rsidRDefault="00921EA2" w:rsidP="00B807B3">
      <w:pPr>
        <w:pStyle w:val="NoSpacing"/>
        <w:rPr>
          <w:rFonts w:eastAsia="Times New Roman"/>
          <w:b/>
          <w:sz w:val="22"/>
          <w:szCs w:val="22"/>
          <w:u w:val="single"/>
        </w:rPr>
      </w:pPr>
    </w:p>
    <w:p w:rsidR="00B807B3" w:rsidRPr="00921EA2" w:rsidRDefault="00921EA2" w:rsidP="00921EA2">
      <w:pPr>
        <w:rPr>
          <w:rFonts w:ascii="Times New Roman" w:hAnsi="Times New Roman" w:cs="Times New Roman"/>
          <w:b/>
        </w:rPr>
      </w:pPr>
      <w:r w:rsidRPr="00921EA2">
        <w:rPr>
          <w:rFonts w:ascii="Times New Roman" w:hAnsi="Times New Roman" w:cs="Times New Roman"/>
          <w:b/>
        </w:rPr>
        <w:t>Additional Skills, Knowledge and Abilities:</w:t>
      </w:r>
    </w:p>
    <w:p w:rsidR="00921EA2" w:rsidRPr="00921EA2" w:rsidRDefault="00921EA2" w:rsidP="00921EA2">
      <w:pPr>
        <w:pStyle w:val="NoSpacing"/>
        <w:numPr>
          <w:ilvl w:val="0"/>
          <w:numId w:val="21"/>
        </w:numPr>
        <w:rPr>
          <w:b/>
          <w:sz w:val="22"/>
          <w:szCs w:val="22"/>
        </w:rPr>
      </w:pPr>
      <w:r w:rsidRPr="00921EA2">
        <w:rPr>
          <w:sz w:val="22"/>
          <w:szCs w:val="22"/>
        </w:rPr>
        <w:t>Excellent communications skills, both written and verbal.</w:t>
      </w:r>
    </w:p>
    <w:p w:rsidR="00921EA2" w:rsidRPr="00C942BC" w:rsidRDefault="00921EA2" w:rsidP="00C942BC">
      <w:pPr>
        <w:pStyle w:val="NoSpacing"/>
        <w:numPr>
          <w:ilvl w:val="0"/>
          <w:numId w:val="21"/>
        </w:numPr>
        <w:rPr>
          <w:b/>
          <w:sz w:val="22"/>
          <w:szCs w:val="22"/>
        </w:rPr>
      </w:pPr>
      <w:r w:rsidRPr="00921EA2">
        <w:rPr>
          <w:sz w:val="22"/>
          <w:szCs w:val="22"/>
        </w:rPr>
        <w:t>Ability to work effectively and independently with all levels of clinical and administrative staff within the District and community leaders.</w:t>
      </w:r>
    </w:p>
    <w:p w:rsidR="00921EA2" w:rsidRPr="00921EA2" w:rsidRDefault="00921EA2" w:rsidP="00921EA2">
      <w:pPr>
        <w:pStyle w:val="NoSpacing"/>
        <w:numPr>
          <w:ilvl w:val="0"/>
          <w:numId w:val="21"/>
        </w:numPr>
        <w:rPr>
          <w:b/>
          <w:sz w:val="22"/>
          <w:szCs w:val="22"/>
        </w:rPr>
      </w:pPr>
      <w:r w:rsidRPr="00921EA2">
        <w:rPr>
          <w:sz w:val="22"/>
          <w:szCs w:val="22"/>
        </w:rPr>
        <w:t>Ability to represent the District effectively in a variety of settings.</w:t>
      </w:r>
    </w:p>
    <w:p w:rsidR="00921EA2" w:rsidRPr="00921EA2" w:rsidRDefault="00921EA2" w:rsidP="00921EA2">
      <w:pPr>
        <w:pStyle w:val="NoSpacing"/>
        <w:numPr>
          <w:ilvl w:val="0"/>
          <w:numId w:val="21"/>
        </w:numPr>
        <w:rPr>
          <w:b/>
          <w:sz w:val="22"/>
          <w:szCs w:val="22"/>
        </w:rPr>
      </w:pPr>
      <w:r w:rsidRPr="00921EA2">
        <w:rPr>
          <w:sz w:val="22"/>
          <w:szCs w:val="22"/>
        </w:rPr>
        <w:t>Demonstrate the ability to manage multiple concurrent projects.</w:t>
      </w:r>
    </w:p>
    <w:p w:rsidR="00921EA2" w:rsidRPr="00921EA2" w:rsidRDefault="00921EA2" w:rsidP="00921EA2">
      <w:pPr>
        <w:pStyle w:val="NoSpacing"/>
        <w:numPr>
          <w:ilvl w:val="0"/>
          <w:numId w:val="21"/>
        </w:numPr>
        <w:rPr>
          <w:b/>
          <w:sz w:val="22"/>
          <w:szCs w:val="22"/>
        </w:rPr>
      </w:pPr>
      <w:r w:rsidRPr="00921EA2">
        <w:rPr>
          <w:sz w:val="22"/>
          <w:szCs w:val="22"/>
        </w:rPr>
        <w:t xml:space="preserve">Good </w:t>
      </w:r>
      <w:proofErr w:type="gramStart"/>
      <w:r w:rsidRPr="00921EA2">
        <w:rPr>
          <w:sz w:val="22"/>
          <w:szCs w:val="22"/>
        </w:rPr>
        <w:t>decision making</w:t>
      </w:r>
      <w:proofErr w:type="gramEnd"/>
      <w:r w:rsidRPr="00921EA2">
        <w:rPr>
          <w:sz w:val="22"/>
          <w:szCs w:val="22"/>
        </w:rPr>
        <w:t xml:space="preserve"> skills and the ability to act autonomously, communicate effectively, and manage frequent variation in workload and time management.</w:t>
      </w:r>
    </w:p>
    <w:p w:rsidR="00921EA2" w:rsidRPr="00921EA2" w:rsidRDefault="00921EA2" w:rsidP="00921EA2">
      <w:pPr>
        <w:pStyle w:val="NoSpacing"/>
        <w:numPr>
          <w:ilvl w:val="0"/>
          <w:numId w:val="21"/>
        </w:numPr>
        <w:rPr>
          <w:b/>
          <w:sz w:val="22"/>
          <w:szCs w:val="22"/>
        </w:rPr>
      </w:pPr>
      <w:r w:rsidRPr="00921EA2">
        <w:rPr>
          <w:sz w:val="22"/>
          <w:szCs w:val="22"/>
        </w:rPr>
        <w:t>Demonstrate skills with software programs such as Excel, PowerPoint and Word.</w:t>
      </w:r>
    </w:p>
    <w:p w:rsidR="00921EA2" w:rsidRPr="00921EA2" w:rsidRDefault="00921EA2" w:rsidP="00921EA2">
      <w:pPr>
        <w:pStyle w:val="NoSpacing"/>
        <w:numPr>
          <w:ilvl w:val="0"/>
          <w:numId w:val="21"/>
        </w:numPr>
        <w:rPr>
          <w:b/>
          <w:sz w:val="22"/>
          <w:szCs w:val="22"/>
        </w:rPr>
      </w:pPr>
      <w:r w:rsidRPr="00921EA2">
        <w:rPr>
          <w:sz w:val="22"/>
          <w:szCs w:val="22"/>
        </w:rPr>
        <w:t xml:space="preserve">Demonstrate effective analytical and </w:t>
      </w:r>
      <w:proofErr w:type="gramStart"/>
      <w:r w:rsidRPr="00921EA2">
        <w:rPr>
          <w:sz w:val="22"/>
          <w:szCs w:val="22"/>
        </w:rPr>
        <w:t>problem solving</w:t>
      </w:r>
      <w:proofErr w:type="gramEnd"/>
      <w:r w:rsidRPr="00921EA2">
        <w:rPr>
          <w:sz w:val="22"/>
          <w:szCs w:val="22"/>
        </w:rPr>
        <w:t xml:space="preserve"> skills.</w:t>
      </w:r>
    </w:p>
    <w:p w:rsidR="00921EA2" w:rsidRPr="00921EA2" w:rsidRDefault="00921EA2" w:rsidP="00921EA2">
      <w:pPr>
        <w:pStyle w:val="NoSpacing"/>
        <w:numPr>
          <w:ilvl w:val="0"/>
          <w:numId w:val="21"/>
        </w:numPr>
        <w:rPr>
          <w:b/>
          <w:sz w:val="22"/>
          <w:szCs w:val="22"/>
        </w:rPr>
      </w:pPr>
      <w:r w:rsidRPr="00921EA2">
        <w:rPr>
          <w:sz w:val="22"/>
          <w:szCs w:val="22"/>
        </w:rPr>
        <w:t xml:space="preserve">Ability to concentrate on detail with constant interruptions and be able to prioritize jobs. </w:t>
      </w:r>
    </w:p>
    <w:p w:rsidR="00EE7E0E" w:rsidRPr="00921EA2" w:rsidRDefault="007613FD" w:rsidP="00B807B3">
      <w:pPr>
        <w:pStyle w:val="NoSpacing"/>
        <w:rPr>
          <w:b/>
          <w:sz w:val="22"/>
          <w:szCs w:val="22"/>
        </w:rPr>
      </w:pPr>
      <w:r w:rsidRPr="00CA281E">
        <w:rPr>
          <w:sz w:val="22"/>
          <w:szCs w:val="22"/>
        </w:rPr>
        <w:tab/>
      </w:r>
    </w:p>
    <w:p w:rsidR="00F767AC" w:rsidRDefault="00F767AC" w:rsidP="00B807B3">
      <w:pPr>
        <w:pStyle w:val="NoSpacing"/>
        <w:rPr>
          <w:sz w:val="22"/>
          <w:szCs w:val="22"/>
        </w:rPr>
      </w:pPr>
    </w:p>
    <w:p w:rsidR="00F767AC" w:rsidRPr="00CA281E" w:rsidRDefault="00F767AC" w:rsidP="00B807B3">
      <w:pPr>
        <w:pStyle w:val="NoSpacing"/>
        <w:rPr>
          <w:sz w:val="22"/>
          <w:szCs w:val="22"/>
        </w:rPr>
      </w:pPr>
    </w:p>
    <w:p w:rsidR="00F436E0" w:rsidRPr="00CA281E" w:rsidRDefault="00F436E0" w:rsidP="00B807B3">
      <w:pPr>
        <w:pStyle w:val="NoSpacing"/>
        <w:rPr>
          <w:b/>
          <w:sz w:val="22"/>
          <w:szCs w:val="22"/>
        </w:rPr>
      </w:pPr>
      <w:r w:rsidRPr="00CA281E">
        <w:rPr>
          <w:b/>
          <w:sz w:val="22"/>
          <w:szCs w:val="22"/>
        </w:rPr>
        <w:t>Interpersonal Contacts:</w:t>
      </w:r>
    </w:p>
    <w:p w:rsidR="005334BD" w:rsidRPr="00E559FD" w:rsidRDefault="00F436E0" w:rsidP="005334BD">
      <w:pPr>
        <w:spacing w:after="0" w:line="240" w:lineRule="auto"/>
        <w:rPr>
          <w:sz w:val="22"/>
          <w:szCs w:val="22"/>
        </w:rPr>
      </w:pPr>
      <w:r w:rsidRPr="00CA281E">
        <w:rPr>
          <w:b/>
          <w:sz w:val="22"/>
          <w:szCs w:val="22"/>
        </w:rPr>
        <w:tab/>
      </w:r>
      <w:r w:rsidR="00D024F0" w:rsidRPr="00CA281E">
        <w:rPr>
          <w:sz w:val="22"/>
          <w:szCs w:val="22"/>
        </w:rPr>
        <w:t>Excell</w:t>
      </w:r>
      <w:r w:rsidR="0083476D" w:rsidRPr="00CA281E">
        <w:rPr>
          <w:sz w:val="22"/>
          <w:szCs w:val="22"/>
        </w:rPr>
        <w:t xml:space="preserve">ent </w:t>
      </w:r>
      <w:r w:rsidR="005A0A0D" w:rsidRPr="00CA281E">
        <w:rPr>
          <w:sz w:val="22"/>
          <w:szCs w:val="22"/>
        </w:rPr>
        <w:t xml:space="preserve">professional </w:t>
      </w:r>
      <w:r w:rsidR="0083476D" w:rsidRPr="00CA281E">
        <w:rPr>
          <w:sz w:val="22"/>
          <w:szCs w:val="22"/>
        </w:rPr>
        <w:t>interpersonal communication</w:t>
      </w:r>
      <w:r w:rsidR="005A0A0D" w:rsidRPr="00CA281E">
        <w:rPr>
          <w:sz w:val="22"/>
          <w:szCs w:val="22"/>
        </w:rPr>
        <w:t xml:space="preserve"> skills are required for in</w:t>
      </w:r>
      <w:r w:rsidR="00D1317C" w:rsidRPr="00CA281E">
        <w:rPr>
          <w:sz w:val="22"/>
          <w:szCs w:val="22"/>
        </w:rPr>
        <w:t>-</w:t>
      </w:r>
      <w:r w:rsidR="005A0A0D" w:rsidRPr="00CA281E">
        <w:rPr>
          <w:sz w:val="22"/>
          <w:szCs w:val="22"/>
        </w:rPr>
        <w:t>person, phone and email communications.</w:t>
      </w:r>
      <w:r w:rsidR="00CB4780">
        <w:rPr>
          <w:sz w:val="22"/>
          <w:szCs w:val="22"/>
        </w:rPr>
        <w:t xml:space="preserve">  The </w:t>
      </w:r>
      <w:r w:rsidR="00921EA2">
        <w:rPr>
          <w:sz w:val="22"/>
          <w:szCs w:val="22"/>
        </w:rPr>
        <w:t>Laboratory Technician</w:t>
      </w:r>
      <w:r w:rsidR="00D024F0" w:rsidRPr="00CA281E">
        <w:rPr>
          <w:sz w:val="22"/>
          <w:szCs w:val="22"/>
        </w:rPr>
        <w:t xml:space="preserve"> is in constant communication with </w:t>
      </w:r>
      <w:r w:rsidR="00564823" w:rsidRPr="00CA281E">
        <w:rPr>
          <w:sz w:val="22"/>
          <w:szCs w:val="22"/>
        </w:rPr>
        <w:t xml:space="preserve">patients, </w:t>
      </w:r>
      <w:r w:rsidR="00D024F0" w:rsidRPr="00CA281E">
        <w:rPr>
          <w:sz w:val="22"/>
          <w:szCs w:val="22"/>
        </w:rPr>
        <w:t>medical providers</w:t>
      </w:r>
      <w:r w:rsidR="00921EA2">
        <w:rPr>
          <w:sz w:val="22"/>
          <w:szCs w:val="22"/>
        </w:rPr>
        <w:t xml:space="preserve">, </w:t>
      </w:r>
      <w:r w:rsidR="0043559B" w:rsidRPr="00CA281E">
        <w:rPr>
          <w:sz w:val="22"/>
          <w:szCs w:val="22"/>
        </w:rPr>
        <w:t xml:space="preserve">hospital and clinic </w:t>
      </w:r>
      <w:r w:rsidR="00182E3B" w:rsidRPr="00CA281E">
        <w:rPr>
          <w:sz w:val="22"/>
          <w:szCs w:val="22"/>
        </w:rPr>
        <w:t>staff</w:t>
      </w:r>
      <w:r w:rsidR="00F767AC">
        <w:rPr>
          <w:sz w:val="22"/>
          <w:szCs w:val="22"/>
        </w:rPr>
        <w:t xml:space="preserve">.  </w:t>
      </w:r>
      <w:r w:rsidR="00182E3B" w:rsidRPr="00CA281E">
        <w:rPr>
          <w:sz w:val="22"/>
          <w:szCs w:val="22"/>
        </w:rPr>
        <w:t xml:space="preserve"> </w:t>
      </w:r>
      <w:r w:rsidR="005334BD" w:rsidRPr="00E559FD">
        <w:rPr>
          <w:sz w:val="22"/>
          <w:szCs w:val="22"/>
        </w:rPr>
        <w:t>A demonstrated understanding and appreciation for diverse cultures is required.  Must be able to interact with others in a thoughtful and professional manner.</w:t>
      </w:r>
    </w:p>
    <w:p w:rsidR="00182E3B" w:rsidRPr="00CA281E" w:rsidRDefault="00182E3B" w:rsidP="00A811C2">
      <w:pPr>
        <w:pStyle w:val="NoSpacing"/>
        <w:jc w:val="both"/>
        <w:rPr>
          <w:sz w:val="22"/>
          <w:szCs w:val="22"/>
        </w:rPr>
      </w:pPr>
    </w:p>
    <w:p w:rsidR="00D024F0" w:rsidRPr="00CA281E" w:rsidRDefault="00D024F0" w:rsidP="00D024F0">
      <w:pPr>
        <w:pStyle w:val="NoSpacing"/>
        <w:jc w:val="both"/>
        <w:rPr>
          <w:sz w:val="22"/>
          <w:szCs w:val="22"/>
        </w:rPr>
      </w:pPr>
    </w:p>
    <w:p w:rsidR="00D024F0" w:rsidRPr="00CA281E" w:rsidRDefault="00D024F0" w:rsidP="00D024F0">
      <w:pPr>
        <w:pStyle w:val="NoSpacing"/>
        <w:jc w:val="both"/>
        <w:rPr>
          <w:b/>
          <w:sz w:val="22"/>
          <w:szCs w:val="22"/>
        </w:rPr>
      </w:pPr>
      <w:r w:rsidRPr="00CA281E">
        <w:rPr>
          <w:b/>
          <w:sz w:val="22"/>
          <w:szCs w:val="22"/>
        </w:rPr>
        <w:t>Specific Job Ability:</w:t>
      </w:r>
    </w:p>
    <w:p w:rsidR="00A75A47" w:rsidRPr="00CA281E" w:rsidRDefault="00D024F0" w:rsidP="00F767AC">
      <w:pPr>
        <w:spacing w:after="0" w:line="240" w:lineRule="auto"/>
        <w:rPr>
          <w:rFonts w:eastAsia="Times New Roman"/>
          <w:sz w:val="22"/>
          <w:szCs w:val="22"/>
        </w:rPr>
      </w:pPr>
      <w:r w:rsidRPr="00CA281E">
        <w:rPr>
          <w:rFonts w:eastAsia="Times New Roman"/>
          <w:sz w:val="22"/>
          <w:szCs w:val="22"/>
        </w:rPr>
        <w:tab/>
      </w:r>
      <w:r w:rsidR="00C44E7D" w:rsidRPr="00CA281E">
        <w:rPr>
          <w:rFonts w:eastAsia="Times New Roman"/>
          <w:sz w:val="22"/>
          <w:szCs w:val="22"/>
        </w:rPr>
        <w:t xml:space="preserve"> </w:t>
      </w:r>
      <w:r w:rsidR="00CB4780">
        <w:rPr>
          <w:rFonts w:eastAsia="Times New Roman"/>
          <w:sz w:val="22"/>
          <w:szCs w:val="22"/>
        </w:rPr>
        <w:t>The</w:t>
      </w:r>
      <w:r w:rsidR="00921EA2">
        <w:rPr>
          <w:rFonts w:eastAsia="Times New Roman"/>
          <w:sz w:val="22"/>
          <w:szCs w:val="22"/>
        </w:rPr>
        <w:t xml:space="preserve"> Laboratory Technician</w:t>
      </w:r>
      <w:r w:rsidR="003A5FE8">
        <w:rPr>
          <w:rFonts w:eastAsia="Times New Roman"/>
          <w:sz w:val="22"/>
          <w:szCs w:val="22"/>
        </w:rPr>
        <w:t xml:space="preserve"> must have excellent communication skills in dealing </w:t>
      </w:r>
      <w:r w:rsidR="00CB4780">
        <w:rPr>
          <w:rFonts w:eastAsia="Times New Roman"/>
          <w:sz w:val="22"/>
          <w:szCs w:val="22"/>
        </w:rPr>
        <w:t xml:space="preserve">with diverse groups of people: </w:t>
      </w:r>
      <w:r w:rsidR="003A5FE8">
        <w:rPr>
          <w:rFonts w:eastAsia="Times New Roman"/>
          <w:sz w:val="22"/>
          <w:szCs w:val="22"/>
        </w:rPr>
        <w:t>physicians/medical providers, patients and family members and other Dis</w:t>
      </w:r>
      <w:r w:rsidR="00CB4780">
        <w:rPr>
          <w:rFonts w:eastAsia="Times New Roman"/>
          <w:sz w:val="22"/>
          <w:szCs w:val="22"/>
        </w:rPr>
        <w:t>trict staff members.</w:t>
      </w:r>
      <w:r w:rsidR="003A5FE8">
        <w:rPr>
          <w:rFonts w:eastAsia="Times New Roman"/>
          <w:sz w:val="22"/>
          <w:szCs w:val="22"/>
        </w:rPr>
        <w:t xml:space="preserve"> </w:t>
      </w:r>
    </w:p>
    <w:p w:rsidR="001F57F0" w:rsidRPr="00CA281E" w:rsidRDefault="001F57F0" w:rsidP="00C44E7D">
      <w:pPr>
        <w:spacing w:after="0" w:line="240" w:lineRule="auto"/>
        <w:rPr>
          <w:rFonts w:eastAsia="Times New Roman"/>
          <w:sz w:val="22"/>
          <w:szCs w:val="22"/>
        </w:rPr>
      </w:pPr>
    </w:p>
    <w:p w:rsidR="001F57F0" w:rsidRPr="00CA281E" w:rsidRDefault="001F57F0" w:rsidP="00C44E7D">
      <w:pPr>
        <w:spacing w:after="0" w:line="240" w:lineRule="auto"/>
        <w:rPr>
          <w:rFonts w:eastAsia="Times New Roman"/>
          <w:sz w:val="22"/>
          <w:szCs w:val="22"/>
        </w:rPr>
      </w:pPr>
    </w:p>
    <w:p w:rsidR="002A5AE8" w:rsidRPr="00CA281E" w:rsidRDefault="00A75A47" w:rsidP="002A5AE8">
      <w:pPr>
        <w:pStyle w:val="NoSpacing"/>
        <w:jc w:val="both"/>
        <w:rPr>
          <w:b/>
          <w:sz w:val="22"/>
          <w:szCs w:val="22"/>
        </w:rPr>
      </w:pPr>
      <w:r w:rsidRPr="00CA281E">
        <w:rPr>
          <w:b/>
          <w:sz w:val="22"/>
          <w:szCs w:val="22"/>
        </w:rPr>
        <w:t>Specific Job Effort:</w:t>
      </w:r>
      <w:r w:rsidR="00D1317C" w:rsidRPr="00CA281E">
        <w:rPr>
          <w:b/>
          <w:sz w:val="22"/>
          <w:szCs w:val="22"/>
        </w:rPr>
        <w:t xml:space="preserve">  </w:t>
      </w:r>
    </w:p>
    <w:p w:rsidR="001244FF" w:rsidRDefault="00A75A47" w:rsidP="002A5AE8">
      <w:pPr>
        <w:pStyle w:val="NoSpacing"/>
        <w:jc w:val="both"/>
        <w:rPr>
          <w:rFonts w:eastAsia="Times New Roman"/>
          <w:sz w:val="22"/>
          <w:szCs w:val="22"/>
        </w:rPr>
      </w:pPr>
      <w:r w:rsidRPr="00CA281E">
        <w:rPr>
          <w:rFonts w:eastAsia="Times New Roman"/>
          <w:sz w:val="22"/>
          <w:szCs w:val="22"/>
        </w:rPr>
        <w:tab/>
      </w:r>
      <w:r w:rsidR="00F30324">
        <w:rPr>
          <w:rFonts w:eastAsia="Times New Roman"/>
          <w:sz w:val="22"/>
          <w:szCs w:val="22"/>
        </w:rPr>
        <w:t>Must be</w:t>
      </w:r>
      <w:r w:rsidR="001244FF">
        <w:rPr>
          <w:rFonts w:eastAsia="Times New Roman"/>
          <w:sz w:val="22"/>
          <w:szCs w:val="22"/>
        </w:rPr>
        <w:t xml:space="preserve"> able to concentrate on fine details with </w:t>
      </w:r>
      <w:r w:rsidR="00F767AC">
        <w:rPr>
          <w:rFonts w:eastAsia="Times New Roman"/>
          <w:sz w:val="22"/>
          <w:szCs w:val="22"/>
        </w:rPr>
        <w:t xml:space="preserve">interruptions. </w:t>
      </w:r>
      <w:r w:rsidR="00DF52CA">
        <w:rPr>
          <w:rFonts w:eastAsia="Times New Roman"/>
          <w:sz w:val="22"/>
          <w:szCs w:val="22"/>
        </w:rPr>
        <w:t>Position is subject to stressful situations.  M</w:t>
      </w:r>
      <w:r w:rsidR="00933FEF">
        <w:rPr>
          <w:rFonts w:eastAsia="Times New Roman"/>
          <w:sz w:val="22"/>
          <w:szCs w:val="22"/>
        </w:rPr>
        <w:t>ust be able to manage conflict when needed</w:t>
      </w:r>
      <w:r w:rsidR="00BF3F77">
        <w:rPr>
          <w:rFonts w:eastAsia="Times New Roman"/>
          <w:sz w:val="22"/>
          <w:szCs w:val="22"/>
        </w:rPr>
        <w:t xml:space="preserve"> </w:t>
      </w:r>
      <w:r w:rsidR="00DF52CA">
        <w:rPr>
          <w:rFonts w:eastAsia="Times New Roman"/>
          <w:sz w:val="22"/>
          <w:szCs w:val="22"/>
        </w:rPr>
        <w:t>and have the ability to function professionally in stressful situations.</w:t>
      </w:r>
    </w:p>
    <w:p w:rsidR="001244FF" w:rsidRDefault="00F30324" w:rsidP="002A5AE8">
      <w:pPr>
        <w:pStyle w:val="NoSpacing"/>
        <w:jc w:val="both"/>
        <w:rPr>
          <w:rFonts w:eastAsia="Times New Roman"/>
          <w:sz w:val="22"/>
          <w:szCs w:val="22"/>
        </w:rPr>
      </w:pPr>
      <w:r>
        <w:rPr>
          <w:rFonts w:eastAsia="Times New Roman"/>
          <w:sz w:val="22"/>
          <w:szCs w:val="22"/>
        </w:rPr>
        <w:tab/>
      </w:r>
      <w:r w:rsidR="00DF52CA">
        <w:rPr>
          <w:rFonts w:eastAsia="Times New Roman"/>
          <w:sz w:val="22"/>
          <w:szCs w:val="22"/>
        </w:rPr>
        <w:t xml:space="preserve"> The ability to lift up to </w:t>
      </w:r>
      <w:r w:rsidR="00147431">
        <w:rPr>
          <w:rFonts w:eastAsia="Times New Roman"/>
          <w:sz w:val="22"/>
          <w:szCs w:val="22"/>
        </w:rPr>
        <w:t>and occasionally over 50</w:t>
      </w:r>
      <w:r w:rsidR="003A5FE8">
        <w:rPr>
          <w:rFonts w:eastAsia="Times New Roman"/>
          <w:sz w:val="22"/>
          <w:szCs w:val="22"/>
        </w:rPr>
        <w:t xml:space="preserve"> </w:t>
      </w:r>
      <w:r w:rsidR="00DF52CA">
        <w:rPr>
          <w:rFonts w:eastAsia="Times New Roman"/>
          <w:sz w:val="22"/>
          <w:szCs w:val="22"/>
        </w:rPr>
        <w:t xml:space="preserve">lbs. without the use of lifting devices.  Be able to stoop, bend and twist to move </w:t>
      </w:r>
      <w:r w:rsidR="00933FEF">
        <w:rPr>
          <w:rFonts w:eastAsia="Times New Roman"/>
          <w:sz w:val="22"/>
          <w:szCs w:val="22"/>
        </w:rPr>
        <w:t xml:space="preserve">patients, </w:t>
      </w:r>
      <w:r w:rsidR="00DF52CA">
        <w:rPr>
          <w:rFonts w:eastAsia="Times New Roman"/>
          <w:sz w:val="22"/>
          <w:szCs w:val="22"/>
        </w:rPr>
        <w:t xml:space="preserve">equipment and supplies.  </w:t>
      </w:r>
    </w:p>
    <w:p w:rsidR="00656701" w:rsidRPr="00656701" w:rsidRDefault="00656701" w:rsidP="00656701">
      <w:pPr>
        <w:spacing w:after="0" w:line="240" w:lineRule="auto"/>
        <w:ind w:left="360"/>
        <w:rPr>
          <w:rFonts w:eastAsia="Times New Roman"/>
          <w:sz w:val="22"/>
          <w:szCs w:val="22"/>
        </w:rPr>
      </w:pPr>
      <w:r w:rsidRPr="00656701">
        <w:rPr>
          <w:rFonts w:eastAsia="Times New Roman"/>
          <w:sz w:val="22"/>
          <w:szCs w:val="22"/>
        </w:rPr>
        <w:t>Must possess adequate vision, hearing and manual dexterity to perform job duties.</w:t>
      </w:r>
    </w:p>
    <w:p w:rsidR="001244FF" w:rsidRDefault="001244FF" w:rsidP="002A5AE8">
      <w:pPr>
        <w:pStyle w:val="NoSpacing"/>
        <w:jc w:val="both"/>
        <w:rPr>
          <w:rFonts w:eastAsia="Times New Roman"/>
          <w:sz w:val="22"/>
          <w:szCs w:val="22"/>
        </w:rPr>
      </w:pPr>
    </w:p>
    <w:p w:rsidR="001B547B" w:rsidRPr="00CA281E" w:rsidRDefault="001B547B" w:rsidP="00592E8E">
      <w:pPr>
        <w:spacing w:after="0" w:line="240" w:lineRule="auto"/>
        <w:rPr>
          <w:rFonts w:eastAsia="Times New Roman"/>
          <w:sz w:val="22"/>
          <w:szCs w:val="22"/>
        </w:rPr>
      </w:pPr>
    </w:p>
    <w:p w:rsidR="00592E8E" w:rsidRPr="00CA281E" w:rsidRDefault="00592E8E" w:rsidP="00592E8E">
      <w:pPr>
        <w:spacing w:after="0" w:line="240" w:lineRule="auto"/>
        <w:rPr>
          <w:rFonts w:eastAsia="Times New Roman"/>
          <w:b/>
          <w:sz w:val="22"/>
          <w:szCs w:val="22"/>
        </w:rPr>
      </w:pPr>
      <w:r w:rsidRPr="00CA281E">
        <w:rPr>
          <w:rFonts w:eastAsia="Times New Roman"/>
          <w:b/>
          <w:sz w:val="22"/>
          <w:szCs w:val="22"/>
        </w:rPr>
        <w:t>Education, Experience and Certification/Licensure:</w:t>
      </w:r>
    </w:p>
    <w:p w:rsidR="000E14B7" w:rsidRDefault="000E14B7" w:rsidP="000E14B7">
      <w:pPr>
        <w:ind w:left="360"/>
        <w:contextualSpacing/>
        <w:rPr>
          <w:rFonts w:ascii="Times New Roman" w:hAnsi="Times New Roman" w:cs="Times New Roman"/>
        </w:rPr>
      </w:pPr>
    </w:p>
    <w:p w:rsidR="000E14B7" w:rsidRPr="000E14B7" w:rsidRDefault="000E14B7" w:rsidP="000E14B7">
      <w:pPr>
        <w:ind w:firstLine="720"/>
        <w:contextualSpacing/>
        <w:rPr>
          <w:sz w:val="22"/>
          <w:szCs w:val="22"/>
        </w:rPr>
      </w:pPr>
      <w:r w:rsidRPr="000E14B7">
        <w:rPr>
          <w:sz w:val="22"/>
          <w:szCs w:val="22"/>
        </w:rPr>
        <w:t xml:space="preserve">Meet CLIA ‘88 requirements for testing personnel with at least an Associate’s Degree in Laboratory Science and hold a current national accredited license. Combination of education and work experience will be considered. </w:t>
      </w:r>
    </w:p>
    <w:p w:rsidR="006B0D58" w:rsidRPr="00CA281E" w:rsidRDefault="006B0D58" w:rsidP="006B0D58">
      <w:pPr>
        <w:spacing w:after="0" w:line="240" w:lineRule="auto"/>
        <w:ind w:firstLine="720"/>
        <w:rPr>
          <w:rFonts w:eastAsia="Times New Roman"/>
          <w:sz w:val="22"/>
          <w:szCs w:val="22"/>
        </w:rPr>
      </w:pPr>
    </w:p>
    <w:p w:rsidR="006B0D58" w:rsidRPr="00CA281E" w:rsidRDefault="006B0D58" w:rsidP="006B0D58">
      <w:pPr>
        <w:spacing w:after="0" w:line="240" w:lineRule="auto"/>
        <w:ind w:firstLine="720"/>
        <w:rPr>
          <w:rFonts w:eastAsia="Times New Roman"/>
          <w:sz w:val="22"/>
          <w:szCs w:val="22"/>
        </w:rPr>
      </w:pPr>
    </w:p>
    <w:p w:rsidR="006B0D58" w:rsidRPr="00CA281E" w:rsidRDefault="00C24AB7" w:rsidP="006B0D58">
      <w:pPr>
        <w:spacing w:after="0" w:line="240" w:lineRule="auto"/>
        <w:rPr>
          <w:rFonts w:eastAsia="Times New Roman"/>
          <w:b/>
          <w:sz w:val="22"/>
          <w:szCs w:val="22"/>
        </w:rPr>
      </w:pPr>
      <w:r>
        <w:rPr>
          <w:rFonts w:eastAsia="Times New Roman"/>
          <w:b/>
          <w:sz w:val="22"/>
          <w:szCs w:val="22"/>
        </w:rPr>
        <w:br/>
      </w:r>
      <w:r w:rsidR="006B0D58" w:rsidRPr="00CA281E">
        <w:rPr>
          <w:rFonts w:eastAsia="Times New Roman"/>
          <w:b/>
          <w:sz w:val="22"/>
          <w:szCs w:val="22"/>
        </w:rPr>
        <w:t>Job Conditions</w:t>
      </w:r>
    </w:p>
    <w:p w:rsidR="009E158B" w:rsidRPr="00BC6DE3" w:rsidRDefault="009E158B" w:rsidP="009E158B">
      <w:pPr>
        <w:numPr>
          <w:ilvl w:val="0"/>
          <w:numId w:val="17"/>
        </w:numPr>
        <w:spacing w:after="0" w:line="240" w:lineRule="auto"/>
        <w:rPr>
          <w:rFonts w:eastAsia="Times New Roman"/>
          <w:b/>
          <w:sz w:val="22"/>
          <w:szCs w:val="22"/>
        </w:rPr>
      </w:pPr>
      <w:r>
        <w:rPr>
          <w:rFonts w:eastAsia="Times New Roman"/>
          <w:sz w:val="22"/>
          <w:szCs w:val="22"/>
        </w:rPr>
        <w:t>Subject to falls, hostile and emotionally upset patients, family members.</w:t>
      </w:r>
    </w:p>
    <w:p w:rsidR="009E158B" w:rsidRPr="000E14B7" w:rsidRDefault="009E158B" w:rsidP="009E158B">
      <w:pPr>
        <w:numPr>
          <w:ilvl w:val="0"/>
          <w:numId w:val="17"/>
        </w:numPr>
        <w:spacing w:after="0" w:line="240" w:lineRule="auto"/>
        <w:rPr>
          <w:rFonts w:eastAsia="Times New Roman"/>
          <w:b/>
          <w:sz w:val="22"/>
          <w:szCs w:val="22"/>
        </w:rPr>
      </w:pPr>
      <w:r>
        <w:rPr>
          <w:rFonts w:eastAsia="Times New Roman"/>
          <w:sz w:val="22"/>
          <w:szCs w:val="22"/>
        </w:rPr>
        <w:t>Subject to exposure to blood, body fluids, infectious substances, hazardous chemicals, toxins and noise.</w:t>
      </w:r>
    </w:p>
    <w:p w:rsidR="000E14B7" w:rsidRPr="00BC6DE3" w:rsidRDefault="000E14B7" w:rsidP="009E158B">
      <w:pPr>
        <w:numPr>
          <w:ilvl w:val="0"/>
          <w:numId w:val="17"/>
        </w:numPr>
        <w:spacing w:after="0" w:line="240" w:lineRule="auto"/>
        <w:rPr>
          <w:rFonts w:eastAsia="Times New Roman"/>
          <w:b/>
          <w:sz w:val="22"/>
          <w:szCs w:val="22"/>
        </w:rPr>
      </w:pPr>
      <w:r>
        <w:rPr>
          <w:rFonts w:eastAsia="Times New Roman"/>
          <w:sz w:val="22"/>
          <w:szCs w:val="22"/>
        </w:rPr>
        <w:t xml:space="preserve">Frequent exposure to sharps as well as mechanical noise form laboratory equipment. </w:t>
      </w:r>
    </w:p>
    <w:p w:rsidR="009E158B" w:rsidRPr="001C4F4C" w:rsidRDefault="009E158B" w:rsidP="009E158B">
      <w:pPr>
        <w:numPr>
          <w:ilvl w:val="0"/>
          <w:numId w:val="17"/>
        </w:numPr>
        <w:spacing w:after="0" w:line="240" w:lineRule="auto"/>
        <w:rPr>
          <w:rFonts w:eastAsia="Times New Roman"/>
          <w:b/>
          <w:sz w:val="22"/>
          <w:szCs w:val="22"/>
        </w:rPr>
      </w:pPr>
      <w:r>
        <w:rPr>
          <w:rFonts w:eastAsia="Times New Roman"/>
          <w:sz w:val="22"/>
          <w:szCs w:val="22"/>
        </w:rPr>
        <w:t>Occasional exposure to grease, oils and dust.</w:t>
      </w:r>
    </w:p>
    <w:p w:rsidR="009E158B" w:rsidRPr="0068632C" w:rsidRDefault="009E158B" w:rsidP="009E158B">
      <w:pPr>
        <w:numPr>
          <w:ilvl w:val="0"/>
          <w:numId w:val="17"/>
        </w:numPr>
        <w:spacing w:after="0" w:line="240" w:lineRule="auto"/>
        <w:rPr>
          <w:rFonts w:eastAsia="Times New Roman"/>
          <w:sz w:val="22"/>
          <w:szCs w:val="22"/>
        </w:rPr>
      </w:pPr>
      <w:r w:rsidRPr="0068632C">
        <w:rPr>
          <w:rFonts w:eastAsia="Times New Roman"/>
          <w:sz w:val="22"/>
          <w:szCs w:val="22"/>
        </w:rPr>
        <w:t xml:space="preserve">Requires manual </w:t>
      </w:r>
      <w:r>
        <w:rPr>
          <w:rFonts w:eastAsia="Times New Roman"/>
          <w:sz w:val="22"/>
          <w:szCs w:val="22"/>
        </w:rPr>
        <w:t>dexterity including manipulating tools, equipment and other items on a regular basis.</w:t>
      </w:r>
    </w:p>
    <w:p w:rsidR="009E158B" w:rsidRPr="000E14B7" w:rsidRDefault="009E158B" w:rsidP="009E158B">
      <w:pPr>
        <w:numPr>
          <w:ilvl w:val="0"/>
          <w:numId w:val="17"/>
        </w:numPr>
        <w:spacing w:after="0" w:line="240" w:lineRule="auto"/>
        <w:rPr>
          <w:rFonts w:eastAsia="Times New Roman"/>
          <w:b/>
          <w:sz w:val="22"/>
          <w:szCs w:val="22"/>
        </w:rPr>
      </w:pPr>
      <w:r w:rsidRPr="00E559FD">
        <w:rPr>
          <w:rFonts w:eastAsia="Times New Roman"/>
          <w:sz w:val="22"/>
          <w:szCs w:val="22"/>
        </w:rPr>
        <w:t xml:space="preserve">Position will require some travel between various points within the District, and some out of town travel </w:t>
      </w:r>
      <w:r>
        <w:rPr>
          <w:rFonts w:eastAsia="Times New Roman"/>
          <w:sz w:val="22"/>
          <w:szCs w:val="22"/>
        </w:rPr>
        <w:t xml:space="preserve">and occasional overnight stays </w:t>
      </w:r>
      <w:r w:rsidRPr="00E559FD">
        <w:rPr>
          <w:rFonts w:eastAsia="Times New Roman"/>
          <w:sz w:val="22"/>
          <w:szCs w:val="22"/>
        </w:rPr>
        <w:t>for trainings.</w:t>
      </w:r>
    </w:p>
    <w:p w:rsidR="000E14B7" w:rsidRDefault="000E14B7" w:rsidP="000E14B7">
      <w:pPr>
        <w:spacing w:after="0" w:line="240" w:lineRule="auto"/>
        <w:rPr>
          <w:rFonts w:eastAsia="Times New Roman"/>
          <w:sz w:val="22"/>
          <w:szCs w:val="22"/>
        </w:rPr>
      </w:pPr>
    </w:p>
    <w:p w:rsidR="000E14B7" w:rsidRDefault="000E14B7" w:rsidP="000E14B7">
      <w:pPr>
        <w:rPr>
          <w:rFonts w:ascii="Times New Roman" w:hAnsi="Times New Roman" w:cs="Times New Roman"/>
          <w:i/>
        </w:rPr>
      </w:pPr>
    </w:p>
    <w:p w:rsidR="0062561F" w:rsidRPr="000E14B7" w:rsidRDefault="000E14B7" w:rsidP="000E14B7">
      <w:pPr>
        <w:rPr>
          <w:rFonts w:ascii="Times New Roman" w:hAnsi="Times New Roman" w:cs="Times New Roman"/>
          <w:i/>
        </w:rPr>
      </w:pPr>
      <w:r w:rsidRPr="000E14B7">
        <w:rPr>
          <w:rFonts w:ascii="Times New Roman" w:hAnsi="Times New Roman" w:cs="Times New Roman"/>
          <w:i/>
        </w:rPr>
        <w:t>I have read the above position description. I will perform the position to the best of my abilities. A copy of this position description will b</w:t>
      </w:r>
      <w:r>
        <w:rPr>
          <w:rFonts w:ascii="Times New Roman" w:hAnsi="Times New Roman" w:cs="Times New Roman"/>
          <w:i/>
        </w:rPr>
        <w:t>e placed in my personnel file.</w:t>
      </w:r>
    </w:p>
    <w:p w:rsidR="00C24AB7" w:rsidRDefault="00C24AB7" w:rsidP="001B547B">
      <w:pPr>
        <w:spacing w:after="0" w:line="240" w:lineRule="auto"/>
        <w:rPr>
          <w:rFonts w:eastAsia="Times New Roman"/>
          <w:sz w:val="22"/>
          <w:szCs w:val="22"/>
        </w:rPr>
      </w:pPr>
    </w:p>
    <w:p w:rsidR="00C24AB7" w:rsidRDefault="00C24AB7" w:rsidP="001B547B">
      <w:pPr>
        <w:spacing w:after="0" w:line="240" w:lineRule="auto"/>
        <w:rPr>
          <w:rFonts w:eastAsia="Times New Roman"/>
          <w:sz w:val="22"/>
          <w:szCs w:val="22"/>
        </w:rPr>
      </w:pPr>
    </w:p>
    <w:p w:rsidR="00C24AB7" w:rsidRDefault="00C24AB7" w:rsidP="001B547B">
      <w:pPr>
        <w:spacing w:after="0" w:line="240" w:lineRule="auto"/>
        <w:rPr>
          <w:rFonts w:eastAsia="Times New Roman"/>
          <w:sz w:val="22"/>
          <w:szCs w:val="22"/>
        </w:rPr>
      </w:pPr>
    </w:p>
    <w:p w:rsidR="00C24AB7" w:rsidRDefault="00C24AB7" w:rsidP="001B547B">
      <w:pPr>
        <w:spacing w:after="0" w:line="240" w:lineRule="auto"/>
        <w:rPr>
          <w:rFonts w:eastAsia="Times New Roman"/>
          <w:sz w:val="22"/>
          <w:szCs w:val="22"/>
        </w:rPr>
      </w:pPr>
    </w:p>
    <w:p w:rsidR="00C24AB7" w:rsidRDefault="00C24AB7" w:rsidP="001B547B">
      <w:pPr>
        <w:spacing w:after="0" w:line="240" w:lineRule="auto"/>
        <w:rPr>
          <w:rFonts w:eastAsia="Times New Roman"/>
          <w:sz w:val="22"/>
          <w:szCs w:val="22"/>
        </w:rPr>
      </w:pPr>
      <w:r>
        <w:rPr>
          <w:rFonts w:eastAsia="Times New Roman"/>
          <w:sz w:val="22"/>
          <w:szCs w:val="22"/>
        </w:rPr>
        <w:t>___________________________________________</w:t>
      </w:r>
      <w:r>
        <w:rPr>
          <w:rFonts w:eastAsia="Times New Roman"/>
          <w:sz w:val="22"/>
          <w:szCs w:val="22"/>
        </w:rPr>
        <w:tab/>
      </w:r>
      <w:r>
        <w:rPr>
          <w:rFonts w:eastAsia="Times New Roman"/>
          <w:sz w:val="22"/>
          <w:szCs w:val="22"/>
        </w:rPr>
        <w:tab/>
        <w:t>__________________</w:t>
      </w:r>
    </w:p>
    <w:p w:rsidR="00C24AB7" w:rsidRDefault="00C24AB7" w:rsidP="001B547B">
      <w:pPr>
        <w:spacing w:after="0" w:line="240" w:lineRule="auto"/>
        <w:rPr>
          <w:rFonts w:eastAsia="Times New Roman"/>
          <w:sz w:val="22"/>
          <w:szCs w:val="22"/>
        </w:rPr>
      </w:pPr>
      <w:r>
        <w:rPr>
          <w:rFonts w:eastAsia="Times New Roman"/>
          <w:sz w:val="22"/>
          <w:szCs w:val="22"/>
        </w:rPr>
        <w:t>Employee Name</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Date</w:t>
      </w:r>
    </w:p>
    <w:sectPr w:rsidR="00C24AB7" w:rsidSect="00430E86">
      <w:footerReference w:type="default" r:id="rId9"/>
      <w:pgSz w:w="12240" w:h="15840"/>
      <w:pgMar w:top="1008" w:right="1152"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8A1" w:rsidRDefault="003A08A1" w:rsidP="00283AD9">
      <w:pPr>
        <w:spacing w:after="0" w:line="240" w:lineRule="auto"/>
      </w:pPr>
      <w:r>
        <w:separator/>
      </w:r>
    </w:p>
  </w:endnote>
  <w:endnote w:type="continuationSeparator" w:id="0">
    <w:p w:rsidR="003A08A1" w:rsidRDefault="003A08A1" w:rsidP="0028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8471"/>
      <w:docPartObj>
        <w:docPartGallery w:val="Page Numbers (Bottom of Page)"/>
        <w:docPartUnique/>
      </w:docPartObj>
    </w:sdtPr>
    <w:sdtEndPr>
      <w:rPr>
        <w:noProof/>
      </w:rPr>
    </w:sdtEndPr>
    <w:sdtContent>
      <w:p w:rsidR="00283AD9" w:rsidRDefault="00283AD9">
        <w:pPr>
          <w:pStyle w:val="Footer"/>
          <w:jc w:val="center"/>
        </w:pPr>
        <w:r>
          <w:fldChar w:fldCharType="begin"/>
        </w:r>
        <w:r>
          <w:instrText xml:space="preserve"> PAGE   \* MERGEFORMAT </w:instrText>
        </w:r>
        <w:r>
          <w:fldChar w:fldCharType="separate"/>
        </w:r>
        <w:r w:rsidR="009E37FB">
          <w:rPr>
            <w:noProof/>
          </w:rPr>
          <w:t>1</w:t>
        </w:r>
        <w:r>
          <w:rPr>
            <w:noProof/>
          </w:rPr>
          <w:fldChar w:fldCharType="end"/>
        </w:r>
      </w:p>
    </w:sdtContent>
  </w:sdt>
  <w:p w:rsidR="00283AD9" w:rsidRDefault="0028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8A1" w:rsidRDefault="003A08A1" w:rsidP="00283AD9">
      <w:pPr>
        <w:spacing w:after="0" w:line="240" w:lineRule="auto"/>
      </w:pPr>
      <w:r>
        <w:separator/>
      </w:r>
    </w:p>
  </w:footnote>
  <w:footnote w:type="continuationSeparator" w:id="0">
    <w:p w:rsidR="003A08A1" w:rsidRDefault="003A08A1" w:rsidP="00283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83C2A"/>
    <w:multiLevelType w:val="hybridMultilevel"/>
    <w:tmpl w:val="F3B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71BF"/>
    <w:multiLevelType w:val="hybridMultilevel"/>
    <w:tmpl w:val="108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7268E"/>
    <w:multiLevelType w:val="hybridMultilevel"/>
    <w:tmpl w:val="9AEE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04967"/>
    <w:multiLevelType w:val="hybridMultilevel"/>
    <w:tmpl w:val="5D62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565B67"/>
    <w:multiLevelType w:val="hybridMultilevel"/>
    <w:tmpl w:val="A47EE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F0047"/>
    <w:multiLevelType w:val="hybridMultilevel"/>
    <w:tmpl w:val="F68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6B87"/>
    <w:multiLevelType w:val="hybridMultilevel"/>
    <w:tmpl w:val="D930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86884"/>
    <w:multiLevelType w:val="hybridMultilevel"/>
    <w:tmpl w:val="D846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1B0F"/>
    <w:multiLevelType w:val="hybridMultilevel"/>
    <w:tmpl w:val="75A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41521"/>
    <w:multiLevelType w:val="hybridMultilevel"/>
    <w:tmpl w:val="4E68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624"/>
    <w:multiLevelType w:val="hybridMultilevel"/>
    <w:tmpl w:val="B22E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13E89"/>
    <w:multiLevelType w:val="hybridMultilevel"/>
    <w:tmpl w:val="813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959CA"/>
    <w:multiLevelType w:val="hybridMultilevel"/>
    <w:tmpl w:val="52447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E77700"/>
    <w:multiLevelType w:val="hybridMultilevel"/>
    <w:tmpl w:val="1FF2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B1E88"/>
    <w:multiLevelType w:val="hybridMultilevel"/>
    <w:tmpl w:val="21DEA47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F61EC"/>
    <w:multiLevelType w:val="hybridMultilevel"/>
    <w:tmpl w:val="D19A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60F34"/>
    <w:multiLevelType w:val="hybridMultilevel"/>
    <w:tmpl w:val="CA6C4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FF65C5"/>
    <w:multiLevelType w:val="hybridMultilevel"/>
    <w:tmpl w:val="1E0AC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577D1F"/>
    <w:multiLevelType w:val="hybridMultilevel"/>
    <w:tmpl w:val="0C1E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863C9"/>
    <w:multiLevelType w:val="hybridMultilevel"/>
    <w:tmpl w:val="A1F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67A2A"/>
    <w:multiLevelType w:val="singleLevel"/>
    <w:tmpl w:val="05AE45F6"/>
    <w:lvl w:ilvl="0">
      <w:start w:val="1"/>
      <w:numFmt w:val="decimal"/>
      <w:lvlText w:val="%1."/>
      <w:legacy w:legacy="1" w:legacySpace="0" w:legacyIndent="360"/>
      <w:lvlJc w:val="left"/>
      <w:pPr>
        <w:ind w:left="360" w:hanging="360"/>
      </w:pPr>
    </w:lvl>
  </w:abstractNum>
  <w:num w:numId="1">
    <w:abstractNumId w:val="12"/>
  </w:num>
  <w:num w:numId="2">
    <w:abstractNumId w:val="2"/>
  </w:num>
  <w:num w:numId="3">
    <w:abstractNumId w:val="10"/>
  </w:num>
  <w:num w:numId="4">
    <w:abstractNumId w:val="21"/>
  </w:num>
  <w:num w:numId="5">
    <w:abstractNumId w:val="5"/>
  </w:num>
  <w:num w:numId="6">
    <w:abstractNumId w:val="20"/>
  </w:num>
  <w:num w:numId="7">
    <w:abstractNumId w:val="8"/>
  </w:num>
  <w:num w:numId="8">
    <w:abstractNumId w:val="16"/>
  </w:num>
  <w:num w:numId="9">
    <w:abstractNumId w:val="9"/>
  </w:num>
  <w:num w:numId="10">
    <w:abstractNumId w:val="14"/>
  </w:num>
  <w:num w:numId="11">
    <w:abstractNumId w:val="17"/>
  </w:num>
  <w:num w:numId="12">
    <w:abstractNumId w:val="13"/>
  </w:num>
  <w:num w:numId="13">
    <w:abstractNumId w:val="4"/>
  </w:num>
  <w:num w:numId="14">
    <w:abstractNumId w:val="15"/>
  </w:num>
  <w:num w:numId="15">
    <w:abstractNumId w:val="11"/>
  </w:num>
  <w:num w:numId="16">
    <w:abstractNumId w:val="18"/>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7"/>
  </w:num>
  <w:num w:numId="19">
    <w:abstractNumId w:val="19"/>
  </w:num>
  <w:num w:numId="20">
    <w:abstractNumId w:val="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D1"/>
    <w:rsid w:val="00023C88"/>
    <w:rsid w:val="000371DD"/>
    <w:rsid w:val="00037B60"/>
    <w:rsid w:val="00053276"/>
    <w:rsid w:val="0005686D"/>
    <w:rsid w:val="00057D42"/>
    <w:rsid w:val="00061168"/>
    <w:rsid w:val="00074339"/>
    <w:rsid w:val="00080C33"/>
    <w:rsid w:val="000844A8"/>
    <w:rsid w:val="00085804"/>
    <w:rsid w:val="00090E3A"/>
    <w:rsid w:val="0009760A"/>
    <w:rsid w:val="000C2C05"/>
    <w:rsid w:val="000E14B7"/>
    <w:rsid w:val="000F0C24"/>
    <w:rsid w:val="00104948"/>
    <w:rsid w:val="0011033A"/>
    <w:rsid w:val="001244FF"/>
    <w:rsid w:val="0014039C"/>
    <w:rsid w:val="00147431"/>
    <w:rsid w:val="00182E3B"/>
    <w:rsid w:val="0018444A"/>
    <w:rsid w:val="00194310"/>
    <w:rsid w:val="001A0102"/>
    <w:rsid w:val="001B547B"/>
    <w:rsid w:val="001F27AD"/>
    <w:rsid w:val="001F57F0"/>
    <w:rsid w:val="00207EB3"/>
    <w:rsid w:val="0023778B"/>
    <w:rsid w:val="00283AD9"/>
    <w:rsid w:val="002A5AE8"/>
    <w:rsid w:val="002C445A"/>
    <w:rsid w:val="002F02BC"/>
    <w:rsid w:val="00336FB2"/>
    <w:rsid w:val="003429EA"/>
    <w:rsid w:val="0034636F"/>
    <w:rsid w:val="00353B3F"/>
    <w:rsid w:val="003A08A1"/>
    <w:rsid w:val="003A5FE8"/>
    <w:rsid w:val="003F3ED0"/>
    <w:rsid w:val="0042537F"/>
    <w:rsid w:val="00430E86"/>
    <w:rsid w:val="0043559B"/>
    <w:rsid w:val="0043602D"/>
    <w:rsid w:val="004423B5"/>
    <w:rsid w:val="00445709"/>
    <w:rsid w:val="0045602E"/>
    <w:rsid w:val="00476F85"/>
    <w:rsid w:val="004808CF"/>
    <w:rsid w:val="004B45DB"/>
    <w:rsid w:val="004D6A66"/>
    <w:rsid w:val="004E64E8"/>
    <w:rsid w:val="004E73A8"/>
    <w:rsid w:val="00506B19"/>
    <w:rsid w:val="005218B4"/>
    <w:rsid w:val="00530085"/>
    <w:rsid w:val="00530BF4"/>
    <w:rsid w:val="005334BD"/>
    <w:rsid w:val="00545B45"/>
    <w:rsid w:val="005469BB"/>
    <w:rsid w:val="00564823"/>
    <w:rsid w:val="00584177"/>
    <w:rsid w:val="00592E8E"/>
    <w:rsid w:val="005A047F"/>
    <w:rsid w:val="005A0A0D"/>
    <w:rsid w:val="005A7FD1"/>
    <w:rsid w:val="005D49A0"/>
    <w:rsid w:val="005E0B97"/>
    <w:rsid w:val="006151B6"/>
    <w:rsid w:val="0062561F"/>
    <w:rsid w:val="00635D93"/>
    <w:rsid w:val="00656701"/>
    <w:rsid w:val="006B0D58"/>
    <w:rsid w:val="006D2399"/>
    <w:rsid w:val="006F4E58"/>
    <w:rsid w:val="00710B59"/>
    <w:rsid w:val="00721643"/>
    <w:rsid w:val="007430F4"/>
    <w:rsid w:val="00753CA8"/>
    <w:rsid w:val="007560B6"/>
    <w:rsid w:val="007613FD"/>
    <w:rsid w:val="0079479B"/>
    <w:rsid w:val="00796154"/>
    <w:rsid w:val="007B7517"/>
    <w:rsid w:val="007C40E4"/>
    <w:rsid w:val="00803346"/>
    <w:rsid w:val="00805E93"/>
    <w:rsid w:val="00811009"/>
    <w:rsid w:val="0083476D"/>
    <w:rsid w:val="00841554"/>
    <w:rsid w:val="0084731B"/>
    <w:rsid w:val="00847E89"/>
    <w:rsid w:val="00854A47"/>
    <w:rsid w:val="00880057"/>
    <w:rsid w:val="008A5966"/>
    <w:rsid w:val="008C3A78"/>
    <w:rsid w:val="008F67A3"/>
    <w:rsid w:val="00921EA2"/>
    <w:rsid w:val="00933FEF"/>
    <w:rsid w:val="0095312D"/>
    <w:rsid w:val="009551FE"/>
    <w:rsid w:val="009611D9"/>
    <w:rsid w:val="009A2EE6"/>
    <w:rsid w:val="009A4214"/>
    <w:rsid w:val="009B772A"/>
    <w:rsid w:val="009C2E0C"/>
    <w:rsid w:val="009E0A5E"/>
    <w:rsid w:val="009E158B"/>
    <w:rsid w:val="009E37FB"/>
    <w:rsid w:val="00A06290"/>
    <w:rsid w:val="00A433A5"/>
    <w:rsid w:val="00A61EC6"/>
    <w:rsid w:val="00A75A47"/>
    <w:rsid w:val="00A811C2"/>
    <w:rsid w:val="00A9593E"/>
    <w:rsid w:val="00AE0F84"/>
    <w:rsid w:val="00AE60FE"/>
    <w:rsid w:val="00AF4E18"/>
    <w:rsid w:val="00AF563B"/>
    <w:rsid w:val="00B10A89"/>
    <w:rsid w:val="00B26861"/>
    <w:rsid w:val="00B57C4B"/>
    <w:rsid w:val="00B60E74"/>
    <w:rsid w:val="00B71B01"/>
    <w:rsid w:val="00B73E2B"/>
    <w:rsid w:val="00B807B3"/>
    <w:rsid w:val="00B86C9F"/>
    <w:rsid w:val="00BD27E1"/>
    <w:rsid w:val="00BE2985"/>
    <w:rsid w:val="00BF3F77"/>
    <w:rsid w:val="00C01EA4"/>
    <w:rsid w:val="00C24AB7"/>
    <w:rsid w:val="00C427CF"/>
    <w:rsid w:val="00C432B3"/>
    <w:rsid w:val="00C44E7D"/>
    <w:rsid w:val="00C56121"/>
    <w:rsid w:val="00C62766"/>
    <w:rsid w:val="00C66142"/>
    <w:rsid w:val="00C714D7"/>
    <w:rsid w:val="00C81091"/>
    <w:rsid w:val="00C942BC"/>
    <w:rsid w:val="00CA281E"/>
    <w:rsid w:val="00CB4780"/>
    <w:rsid w:val="00CB7304"/>
    <w:rsid w:val="00CC69EA"/>
    <w:rsid w:val="00CD340D"/>
    <w:rsid w:val="00CE2365"/>
    <w:rsid w:val="00D024F0"/>
    <w:rsid w:val="00D1317C"/>
    <w:rsid w:val="00D56173"/>
    <w:rsid w:val="00D6646E"/>
    <w:rsid w:val="00D93C8D"/>
    <w:rsid w:val="00DA1A04"/>
    <w:rsid w:val="00DC22A2"/>
    <w:rsid w:val="00DC350A"/>
    <w:rsid w:val="00DD35F0"/>
    <w:rsid w:val="00DE4469"/>
    <w:rsid w:val="00DF52CA"/>
    <w:rsid w:val="00E07B45"/>
    <w:rsid w:val="00E75C03"/>
    <w:rsid w:val="00E946C7"/>
    <w:rsid w:val="00ED0647"/>
    <w:rsid w:val="00ED67A0"/>
    <w:rsid w:val="00EE4D68"/>
    <w:rsid w:val="00EE7E0E"/>
    <w:rsid w:val="00F2200A"/>
    <w:rsid w:val="00F30324"/>
    <w:rsid w:val="00F436E0"/>
    <w:rsid w:val="00F43C9F"/>
    <w:rsid w:val="00F4458D"/>
    <w:rsid w:val="00F7295D"/>
    <w:rsid w:val="00F767AC"/>
    <w:rsid w:val="00FA1873"/>
    <w:rsid w:val="00FB14A7"/>
    <w:rsid w:val="00FE7B79"/>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6F4A"/>
  <w15:chartTrackingRefBased/>
  <w15:docId w15:val="{CC7B084E-81B7-40FF-B6C1-23E5BBC2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ListParagraph">
    <w:name w:val="List Paragraph"/>
    <w:basedOn w:val="Normal"/>
    <w:uiPriority w:val="34"/>
    <w:qFormat/>
    <w:rsid w:val="004E73A8"/>
    <w:pPr>
      <w:ind w:left="720"/>
      <w:contextualSpacing/>
    </w:pPr>
  </w:style>
  <w:style w:type="paragraph" w:styleId="Header">
    <w:name w:val="header"/>
    <w:basedOn w:val="Normal"/>
    <w:link w:val="HeaderChar"/>
    <w:uiPriority w:val="99"/>
    <w:unhideWhenUsed/>
    <w:rsid w:val="0028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D9"/>
  </w:style>
  <w:style w:type="paragraph" w:styleId="Footer">
    <w:name w:val="footer"/>
    <w:basedOn w:val="Normal"/>
    <w:link w:val="FooterChar"/>
    <w:uiPriority w:val="99"/>
    <w:unhideWhenUsed/>
    <w:rsid w:val="0028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D9"/>
  </w:style>
  <w:style w:type="paragraph" w:styleId="NormalWeb">
    <w:name w:val="Normal (Web)"/>
    <w:basedOn w:val="Normal"/>
    <w:uiPriority w:val="99"/>
    <w:unhideWhenUsed/>
    <w:rsid w:val="00090E3A"/>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FB86-E3F1-433E-80CC-C890E1CD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Allstott</dc:creator>
  <cp:keywords/>
  <dc:description/>
  <cp:lastModifiedBy>Rebecca Cherry</cp:lastModifiedBy>
  <cp:revision>3</cp:revision>
  <cp:lastPrinted>2020-05-04T19:17:00Z</cp:lastPrinted>
  <dcterms:created xsi:type="dcterms:W3CDTF">2021-07-21T00:03:00Z</dcterms:created>
  <dcterms:modified xsi:type="dcterms:W3CDTF">2023-04-12T19:19:00Z</dcterms:modified>
</cp:coreProperties>
</file>